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646" w:rsidRDefault="005D5C07" w:rsidP="00F72646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114300</wp:posOffset>
            </wp:positionV>
            <wp:extent cx="4495800" cy="1009650"/>
            <wp:effectExtent l="19050" t="0" r="0" b="0"/>
            <wp:wrapTight wrapText="bothSides">
              <wp:wrapPolygon edited="0">
                <wp:start x="10434" y="4075"/>
                <wp:lineTo x="-92" y="4891"/>
                <wp:lineTo x="-92" y="13042"/>
                <wp:lineTo x="3295" y="16709"/>
                <wp:lineTo x="5400" y="16709"/>
                <wp:lineTo x="5858" y="16709"/>
                <wp:lineTo x="10617" y="16709"/>
                <wp:lineTo x="21600" y="12634"/>
                <wp:lineTo x="21600" y="4891"/>
                <wp:lineTo x="11258" y="4075"/>
                <wp:lineTo x="10434" y="4075"/>
              </wp:wrapPolygon>
            </wp:wrapTight>
            <wp:docPr id="4" name="obrázek 7" descr="decop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copol.pn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9E4"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057400" cy="507365"/>
            <wp:effectExtent l="19050" t="0" r="0" b="0"/>
            <wp:wrapTight wrapText="bothSides">
              <wp:wrapPolygon edited="0">
                <wp:start x="-200" y="0"/>
                <wp:lineTo x="-200" y="21086"/>
                <wp:lineTo x="21600" y="21086"/>
                <wp:lineTo x="21600" y="0"/>
                <wp:lineTo x="-200" y="0"/>
              </wp:wrapPolygon>
            </wp:wrapTight>
            <wp:docPr id="5" name="obrázek 5" descr="Pam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ma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646" w:rsidRDefault="00F72646" w:rsidP="00F72646"/>
    <w:p w:rsidR="00F72646" w:rsidRDefault="00F72646" w:rsidP="00F72646"/>
    <w:p w:rsidR="00F72646" w:rsidRPr="008606BC" w:rsidRDefault="00F72646" w:rsidP="00F72646"/>
    <w:p w:rsidR="00F72646" w:rsidRPr="00295184" w:rsidRDefault="00F72646" w:rsidP="00F72646">
      <w:pPr>
        <w:rPr>
          <w:rFonts w:ascii="Tahoma" w:hAnsi="Tahoma" w:cs="Tahoma"/>
          <w:color w:val="000000"/>
          <w:sz w:val="14"/>
          <w:szCs w:val="14"/>
        </w:rPr>
      </w:pPr>
      <w:r w:rsidRPr="00295184">
        <w:rPr>
          <w:rFonts w:ascii="Arial" w:hAnsi="Arial" w:cs="Arial"/>
          <w:b/>
          <w:bCs/>
          <w:color w:val="000000"/>
          <w:sz w:val="20"/>
        </w:rPr>
        <w:t>PAMA, a.s.</w:t>
      </w:r>
    </w:p>
    <w:p w:rsidR="00F72646" w:rsidRPr="00295184" w:rsidRDefault="00F72646" w:rsidP="00F72646">
      <w:pPr>
        <w:rPr>
          <w:rFonts w:ascii="Tahoma" w:hAnsi="Tahoma" w:cs="Tahoma"/>
          <w:color w:val="000000"/>
          <w:sz w:val="14"/>
          <w:szCs w:val="14"/>
        </w:rPr>
      </w:pPr>
      <w:r w:rsidRPr="00295184">
        <w:rPr>
          <w:rFonts w:ascii="Arial" w:hAnsi="Arial" w:cs="Arial"/>
          <w:color w:val="000000"/>
          <w:sz w:val="15"/>
          <w:szCs w:val="15"/>
        </w:rPr>
        <w:t xml:space="preserve">Ostrov nad Oslavou </w:t>
      </w:r>
      <w:proofErr w:type="gramStart"/>
      <w:r w:rsidRPr="00295184">
        <w:rPr>
          <w:rFonts w:ascii="Arial" w:hAnsi="Arial" w:cs="Arial"/>
          <w:color w:val="000000"/>
          <w:sz w:val="15"/>
          <w:szCs w:val="15"/>
        </w:rPr>
        <w:t>273</w:t>
      </w:r>
      <w:r>
        <w:rPr>
          <w:rFonts w:ascii="Arial" w:hAnsi="Arial" w:cs="Arial"/>
          <w:color w:val="000000"/>
          <w:sz w:val="15"/>
          <w:szCs w:val="15"/>
        </w:rPr>
        <w:t xml:space="preserve">              K Šancím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50</w:t>
      </w:r>
    </w:p>
    <w:p w:rsidR="00F72646" w:rsidRPr="00B82016" w:rsidRDefault="00F72646" w:rsidP="00F72646">
      <w:pPr>
        <w:rPr>
          <w:rFonts w:ascii="Arial" w:hAnsi="Arial" w:cs="Arial"/>
          <w:color w:val="000000"/>
          <w:sz w:val="15"/>
          <w:szCs w:val="15"/>
        </w:rPr>
      </w:pPr>
      <w:r w:rsidRPr="00295184">
        <w:rPr>
          <w:rFonts w:ascii="Arial" w:hAnsi="Arial" w:cs="Arial"/>
          <w:color w:val="000000"/>
          <w:sz w:val="15"/>
          <w:szCs w:val="15"/>
        </w:rPr>
        <w:t xml:space="preserve">594 45 Ostrov nad </w:t>
      </w:r>
      <w:proofErr w:type="gramStart"/>
      <w:r w:rsidRPr="00295184">
        <w:rPr>
          <w:rFonts w:ascii="Arial" w:hAnsi="Arial" w:cs="Arial"/>
          <w:color w:val="000000"/>
          <w:sz w:val="15"/>
          <w:szCs w:val="15"/>
        </w:rPr>
        <w:t>Oslavou</w:t>
      </w:r>
      <w:r w:rsidRPr="00A80A8F"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        163 00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Praha Řepy</w:t>
      </w:r>
      <w:r w:rsidRPr="00A80A8F">
        <w:rPr>
          <w:rFonts w:ascii="Arial" w:hAnsi="Arial" w:cs="Arial"/>
          <w:color w:val="000000"/>
          <w:sz w:val="15"/>
          <w:szCs w:val="15"/>
        </w:rPr>
        <w:t xml:space="preserve"> </w:t>
      </w:r>
    </w:p>
    <w:p w:rsidR="00F72646" w:rsidRPr="00AD5BF0" w:rsidRDefault="00F72646" w:rsidP="00F72646">
      <w:pPr>
        <w:rPr>
          <w:rFonts w:ascii="Arial" w:hAnsi="Arial" w:cs="Arial"/>
          <w:color w:val="000000"/>
          <w:sz w:val="15"/>
          <w:szCs w:val="15"/>
        </w:rPr>
      </w:pPr>
      <w:r w:rsidRPr="00295184">
        <w:rPr>
          <w:rFonts w:ascii="Arial" w:hAnsi="Arial" w:cs="Arial"/>
          <w:color w:val="000000"/>
          <w:sz w:val="15"/>
          <w:szCs w:val="15"/>
        </w:rPr>
        <w:t xml:space="preserve">tel.: </w:t>
      </w:r>
      <w:proofErr w:type="gramStart"/>
      <w:r w:rsidRPr="00295184">
        <w:rPr>
          <w:rFonts w:ascii="Arial" w:hAnsi="Arial" w:cs="Arial"/>
          <w:color w:val="000000"/>
          <w:sz w:val="15"/>
          <w:szCs w:val="15"/>
        </w:rPr>
        <w:t>566 503</w:t>
      </w:r>
      <w:r>
        <w:rPr>
          <w:rFonts w:ascii="Arial" w:hAnsi="Arial" w:cs="Arial"/>
          <w:color w:val="000000"/>
          <w:sz w:val="15"/>
          <w:szCs w:val="15"/>
        </w:rPr>
        <w:t> </w:t>
      </w:r>
      <w:r w:rsidRPr="00295184">
        <w:rPr>
          <w:rFonts w:ascii="Arial" w:hAnsi="Arial" w:cs="Arial"/>
          <w:color w:val="000000"/>
          <w:sz w:val="15"/>
          <w:szCs w:val="15"/>
        </w:rPr>
        <w:t>233</w:t>
      </w:r>
      <w:r>
        <w:rPr>
          <w:rFonts w:ascii="Arial" w:hAnsi="Arial" w:cs="Arial"/>
          <w:color w:val="000000"/>
          <w:sz w:val="15"/>
          <w:szCs w:val="15"/>
        </w:rPr>
        <w:t xml:space="preserve">                          tel.</w:t>
      </w:r>
      <w:proofErr w:type="gramEnd"/>
      <w:r>
        <w:rPr>
          <w:rFonts w:ascii="Arial" w:hAnsi="Arial" w:cs="Arial"/>
          <w:color w:val="000000"/>
          <w:sz w:val="15"/>
          <w:szCs w:val="15"/>
        </w:rPr>
        <w:t>, fax. 235 311 486</w:t>
      </w:r>
    </w:p>
    <w:p w:rsidR="0044623B" w:rsidRPr="00AD5BF0" w:rsidRDefault="0044623B" w:rsidP="0044623B">
      <w:pPr>
        <w:rPr>
          <w:rFonts w:ascii="Arial" w:hAnsi="Arial" w:cs="Arial"/>
          <w:color w:val="000000"/>
          <w:sz w:val="15"/>
          <w:szCs w:val="15"/>
        </w:rPr>
      </w:pPr>
      <w:r w:rsidRPr="00295184">
        <w:rPr>
          <w:rFonts w:ascii="Arial" w:hAnsi="Arial" w:cs="Arial"/>
          <w:color w:val="000000"/>
          <w:sz w:val="15"/>
          <w:szCs w:val="15"/>
        </w:rPr>
        <w:t xml:space="preserve">mail: </w:t>
      </w:r>
      <w:hyperlink r:id="rId8" w:tooltip="blocked::mailto:info@pamaas.cz" w:history="1">
        <w:r w:rsidRPr="00295184">
          <w:rPr>
            <w:rFonts w:ascii="Arial" w:hAnsi="Arial" w:cs="Arial"/>
            <w:color w:val="000000"/>
            <w:sz w:val="15"/>
          </w:rPr>
          <w:t>info@pamaas.cz</w:t>
        </w:r>
      </w:hyperlink>
      <w:r>
        <w:rPr>
          <w:rFonts w:ascii="Tahoma" w:hAnsi="Tahoma" w:cs="Tahoma"/>
          <w:color w:val="000000"/>
          <w:sz w:val="14"/>
          <w:szCs w:val="14"/>
        </w:rPr>
        <w:tab/>
        <w:t xml:space="preserve">  mail: </w:t>
      </w:r>
      <w:r>
        <w:rPr>
          <w:rFonts w:ascii="Arial" w:hAnsi="Arial" w:cs="Arial"/>
          <w:color w:val="000000"/>
          <w:sz w:val="15"/>
          <w:szCs w:val="15"/>
        </w:rPr>
        <w:t>praha@pamaas.cz</w:t>
      </w:r>
    </w:p>
    <w:p w:rsidR="0044623B" w:rsidRPr="00D13156" w:rsidRDefault="0044623B" w:rsidP="0044623B">
      <w:pPr>
        <w:rPr>
          <w:rFonts w:ascii="Tahoma" w:hAnsi="Tahoma" w:cs="Tahoma"/>
          <w:b/>
          <w:color w:val="000000"/>
          <w:sz w:val="20"/>
          <w:szCs w:val="20"/>
        </w:rPr>
      </w:pPr>
      <w:r w:rsidRPr="00D13156">
        <w:rPr>
          <w:rFonts w:ascii="Tahoma" w:hAnsi="Tahoma" w:cs="Tahoma"/>
          <w:b/>
          <w:color w:val="000000"/>
          <w:sz w:val="20"/>
          <w:szCs w:val="20"/>
        </w:rPr>
        <w:t>www.pamaas.cz</w:t>
      </w:r>
    </w:p>
    <w:p w:rsidR="00F72646" w:rsidRDefault="00F72646" w:rsidP="00F72646">
      <w:pPr>
        <w:pBdr>
          <w:bottom w:val="single" w:sz="4" w:space="0" w:color="auto"/>
        </w:pBdr>
        <w:jc w:val="right"/>
      </w:pPr>
      <w:r>
        <w:tab/>
      </w:r>
      <w:r>
        <w:tab/>
      </w:r>
    </w:p>
    <w:p w:rsidR="00F72646" w:rsidRDefault="00F72646" w:rsidP="00F72646">
      <w:pPr>
        <w:pBdr>
          <w:bottom w:val="single" w:sz="4" w:space="0" w:color="auto"/>
        </w:pBdr>
        <w:jc w:val="right"/>
      </w:pPr>
    </w:p>
    <w:p w:rsidR="00F72646" w:rsidRDefault="00F72646" w:rsidP="00D13156">
      <w:pPr>
        <w:pBdr>
          <w:bottom w:val="single" w:sz="4" w:space="0" w:color="auto"/>
        </w:pBdr>
        <w:jc w:val="center"/>
        <w:rPr>
          <w:rFonts w:ascii="Arial" w:hAnsi="Arial" w:cs="Arial"/>
          <w:b/>
        </w:rPr>
      </w:pPr>
      <w:r w:rsidRPr="00295184">
        <w:rPr>
          <w:rFonts w:ascii="Arial" w:hAnsi="Arial" w:cs="Arial"/>
          <w:b/>
        </w:rPr>
        <w:t xml:space="preserve">Montážní návod </w:t>
      </w:r>
      <w:r w:rsidR="00587770">
        <w:rPr>
          <w:rFonts w:ascii="Arial" w:hAnsi="Arial" w:cs="Arial"/>
          <w:b/>
        </w:rPr>
        <w:t>polykarbonátové</w:t>
      </w:r>
      <w:r w:rsidR="00A5693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krytiny</w:t>
      </w:r>
      <w:r w:rsidR="0044623B">
        <w:rPr>
          <w:rFonts w:ascii="Arial" w:hAnsi="Arial" w:cs="Arial"/>
          <w:b/>
        </w:rPr>
        <w:t xml:space="preserve"> DECOPOL, profil trapéz</w:t>
      </w:r>
      <w:r>
        <w:rPr>
          <w:rFonts w:ascii="Arial" w:hAnsi="Arial" w:cs="Arial"/>
          <w:b/>
        </w:rPr>
        <w:t xml:space="preserve"> </w:t>
      </w:r>
      <w:r w:rsidR="00A56938">
        <w:rPr>
          <w:rFonts w:ascii="Arial" w:hAnsi="Arial" w:cs="Arial"/>
          <w:b/>
        </w:rPr>
        <w:t>76/18</w:t>
      </w:r>
    </w:p>
    <w:p w:rsidR="0044623B" w:rsidRDefault="0044623B" w:rsidP="0044623B">
      <w:pPr>
        <w:rPr>
          <w:rFonts w:ascii="Arial" w:hAnsi="Arial" w:cs="Arial"/>
        </w:rPr>
      </w:pPr>
    </w:p>
    <w:p w:rsidR="0044623B" w:rsidRDefault="0044623B" w:rsidP="0044623B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Polykarbonátová </w:t>
      </w:r>
      <w:r w:rsidRPr="0035508D">
        <w:rPr>
          <w:rFonts w:ascii="Arial" w:hAnsi="Arial" w:cs="Arial"/>
          <w:b/>
        </w:rPr>
        <w:t>krytina není pochozí</w:t>
      </w:r>
      <w:r>
        <w:rPr>
          <w:rFonts w:ascii="Arial" w:hAnsi="Arial" w:cs="Arial"/>
        </w:rPr>
        <w:t>, př</w:t>
      </w:r>
      <w:r w:rsidRPr="0035508D">
        <w:rPr>
          <w:rFonts w:ascii="Arial" w:hAnsi="Arial" w:cs="Arial"/>
        </w:rPr>
        <w:t xml:space="preserve">i </w:t>
      </w:r>
      <w:r>
        <w:rPr>
          <w:rFonts w:ascii="Arial" w:hAnsi="Arial" w:cs="Arial"/>
        </w:rPr>
        <w:t xml:space="preserve">montáži postupujte dle </w:t>
      </w:r>
      <w:r>
        <w:rPr>
          <w:rFonts w:ascii="Arial" w:hAnsi="Arial" w:cs="Arial"/>
          <w:b/>
        </w:rPr>
        <w:t>Technologického</w:t>
      </w:r>
      <w:r w:rsidRPr="0035508D">
        <w:rPr>
          <w:rFonts w:ascii="Arial" w:hAnsi="Arial" w:cs="Arial"/>
          <w:b/>
        </w:rPr>
        <w:t xml:space="preserve"> postup</w:t>
      </w:r>
      <w:r>
        <w:rPr>
          <w:rFonts w:ascii="Arial" w:hAnsi="Arial" w:cs="Arial"/>
          <w:b/>
        </w:rPr>
        <w:t>u</w:t>
      </w:r>
      <w:r w:rsidRPr="0035508D">
        <w:rPr>
          <w:rFonts w:ascii="Arial" w:hAnsi="Arial" w:cs="Arial"/>
          <w:b/>
        </w:rPr>
        <w:t xml:space="preserve"> pro práci ve výškách</w:t>
      </w:r>
      <w:r w:rsidRPr="0035508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který lze</w:t>
      </w:r>
      <w:r w:rsidRPr="0035508D">
        <w:rPr>
          <w:rFonts w:ascii="Arial" w:hAnsi="Arial" w:cs="Arial"/>
        </w:rPr>
        <w:t xml:space="preserve"> stáhnout na </w:t>
      </w:r>
      <w:hyperlink r:id="rId9" w:history="1">
        <w:r w:rsidRPr="00BB27E6">
          <w:rPr>
            <w:rStyle w:val="Hypertextovodkaz"/>
            <w:rFonts w:ascii="Arial" w:hAnsi="Arial" w:cs="Arial"/>
          </w:rPr>
          <w:t>www.pamaas.cz</w:t>
        </w:r>
      </w:hyperlink>
    </w:p>
    <w:p w:rsidR="0044623B" w:rsidRDefault="0044623B" w:rsidP="0044623B">
      <w:pPr>
        <w:rPr>
          <w:rFonts w:ascii="Arial" w:hAnsi="Arial" w:cs="Arial"/>
        </w:rPr>
      </w:pPr>
    </w:p>
    <w:p w:rsidR="0044623B" w:rsidRDefault="0044623B" w:rsidP="0044623B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Používejte </w:t>
      </w:r>
      <w:r w:rsidRPr="005E5215">
        <w:rPr>
          <w:rFonts w:ascii="Arial" w:hAnsi="Arial" w:cs="Arial"/>
          <w:b/>
        </w:rPr>
        <w:t>originální kotevní příslušenství</w:t>
      </w:r>
      <w:r>
        <w:rPr>
          <w:rFonts w:ascii="Arial" w:hAnsi="Arial" w:cs="Arial"/>
        </w:rPr>
        <w:t xml:space="preserve"> dodávané společně s krytinou.</w:t>
      </w:r>
    </w:p>
    <w:p w:rsidR="005E5215" w:rsidRDefault="005E5215" w:rsidP="005E5215">
      <w:pPr>
        <w:rPr>
          <w:rFonts w:ascii="Arial" w:hAnsi="Arial" w:cs="Arial"/>
        </w:rPr>
      </w:pPr>
    </w:p>
    <w:p w:rsidR="005E5215" w:rsidRPr="00C8703C" w:rsidRDefault="005E5215" w:rsidP="005E521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</w:t>
      </w:r>
      <w:r w:rsidRPr="00C8703C">
        <w:rPr>
          <w:rFonts w:ascii="Arial" w:hAnsi="Arial" w:cs="Arial"/>
          <w:b/>
          <w:u w:val="single"/>
        </w:rPr>
        <w:t>) Přesah desek</w:t>
      </w:r>
    </w:p>
    <w:p w:rsidR="00207B2C" w:rsidRDefault="00207B2C" w:rsidP="00207B2C">
      <w:pPr>
        <w:ind w:left="284" w:hanging="284"/>
        <w:rPr>
          <w:rFonts w:ascii="Arial" w:hAnsi="Arial" w:cs="Arial"/>
        </w:rPr>
      </w:pPr>
      <w:proofErr w:type="gramStart"/>
      <w:r w:rsidRPr="00C8703C">
        <w:rPr>
          <w:rFonts w:ascii="Arial" w:hAnsi="Arial" w:cs="Arial"/>
        </w:rPr>
        <w:t xml:space="preserve">-  </w:t>
      </w:r>
      <w:r>
        <w:rPr>
          <w:rFonts w:ascii="Arial" w:hAnsi="Arial" w:cs="Arial"/>
        </w:rPr>
        <w:t>V</w:t>
      </w:r>
      <w:r w:rsidRPr="00C8703C">
        <w:rPr>
          <w:rFonts w:ascii="Arial" w:hAnsi="Arial" w:cs="Arial"/>
        </w:rPr>
        <w:t> podélném</w:t>
      </w:r>
      <w:proofErr w:type="gramEnd"/>
      <w:r w:rsidRPr="00C8703C">
        <w:rPr>
          <w:rFonts w:ascii="Arial" w:hAnsi="Arial" w:cs="Arial"/>
        </w:rPr>
        <w:t xml:space="preserve"> směru </w:t>
      </w:r>
      <w:r>
        <w:rPr>
          <w:rFonts w:ascii="Arial" w:hAnsi="Arial" w:cs="Arial"/>
        </w:rPr>
        <w:t xml:space="preserve">se desky napojují na střešním profilu / lati, s přesahem, který je závislý na sklonu </w:t>
      </w:r>
      <w:r w:rsidRPr="00C8703C">
        <w:rPr>
          <w:rFonts w:ascii="Arial" w:hAnsi="Arial" w:cs="Arial"/>
        </w:rPr>
        <w:t>ko</w:t>
      </w:r>
      <w:r>
        <w:rPr>
          <w:rFonts w:ascii="Arial" w:hAnsi="Arial" w:cs="Arial"/>
        </w:rPr>
        <w:t>nstrukce. Minimální přesah je určen dle tabulky v obrazové části, obvyklý přesah je 20cm.</w:t>
      </w:r>
    </w:p>
    <w:p w:rsidR="005E5215" w:rsidRPr="00D7416F" w:rsidRDefault="005E5215" w:rsidP="005E5215">
      <w:pPr>
        <w:ind w:left="540" w:right="23" w:hanging="540"/>
        <w:rPr>
          <w:rFonts w:ascii="Arial" w:hAnsi="Arial" w:cs="Arial"/>
          <w:b/>
          <w:u w:val="single"/>
        </w:rPr>
      </w:pPr>
      <w:proofErr w:type="gramStart"/>
      <w:r w:rsidRPr="00C8703C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 V příčném</w:t>
      </w:r>
      <w:proofErr w:type="gramEnd"/>
      <w:r w:rsidRPr="00C8703C">
        <w:rPr>
          <w:rFonts w:ascii="Arial" w:hAnsi="Arial" w:cs="Arial"/>
        </w:rPr>
        <w:t xml:space="preserve"> směru</w:t>
      </w:r>
      <w:r>
        <w:rPr>
          <w:rFonts w:ascii="Arial" w:hAnsi="Arial" w:cs="Arial"/>
        </w:rPr>
        <w:t xml:space="preserve"> se desky kladou</w:t>
      </w:r>
      <w:r w:rsidRPr="00C8703C">
        <w:rPr>
          <w:rFonts w:ascii="Arial" w:hAnsi="Arial" w:cs="Arial"/>
        </w:rPr>
        <w:t xml:space="preserve"> jedna vedle druhé s </w:t>
      </w:r>
      <w:r w:rsidRPr="0044623B">
        <w:rPr>
          <w:rFonts w:ascii="Arial" w:hAnsi="Arial" w:cs="Arial"/>
        </w:rPr>
        <w:t xml:space="preserve">překrytím </w:t>
      </w:r>
      <w:r w:rsidR="008C5FBF" w:rsidRPr="0044623B">
        <w:rPr>
          <w:rFonts w:ascii="Arial" w:hAnsi="Arial" w:cs="Arial"/>
        </w:rPr>
        <w:t>1</w:t>
      </w:r>
      <w:r w:rsidRPr="0044623B">
        <w:rPr>
          <w:rFonts w:ascii="Arial" w:hAnsi="Arial" w:cs="Arial"/>
        </w:rPr>
        <w:t xml:space="preserve"> </w:t>
      </w:r>
      <w:r w:rsidR="008C5FBF" w:rsidRPr="0044623B">
        <w:rPr>
          <w:rFonts w:ascii="Arial" w:hAnsi="Arial" w:cs="Arial"/>
        </w:rPr>
        <w:t>trapéz</w:t>
      </w:r>
      <w:r w:rsidRPr="0044623B">
        <w:rPr>
          <w:rFonts w:ascii="Arial" w:hAnsi="Arial" w:cs="Arial"/>
        </w:rPr>
        <w:t>.</w:t>
      </w:r>
    </w:p>
    <w:p w:rsidR="005E5215" w:rsidRDefault="005E5215" w:rsidP="005E5215">
      <w:pPr>
        <w:ind w:left="540" w:hanging="5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-  Minimální</w:t>
      </w:r>
      <w:proofErr w:type="gramEnd"/>
      <w:r>
        <w:rPr>
          <w:rFonts w:ascii="Arial" w:hAnsi="Arial" w:cs="Arial"/>
        </w:rPr>
        <w:t xml:space="preserve"> doporučený sklon střechy je 5°.</w:t>
      </w:r>
    </w:p>
    <w:p w:rsidR="005E5215" w:rsidRDefault="005E5215" w:rsidP="005E5215">
      <w:pPr>
        <w:rPr>
          <w:rFonts w:ascii="Arial" w:hAnsi="Arial" w:cs="Arial"/>
        </w:rPr>
      </w:pPr>
    </w:p>
    <w:p w:rsidR="005E5215" w:rsidRDefault="005E5215" w:rsidP="005E5215">
      <w:pPr>
        <w:ind w:right="23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2</w:t>
      </w:r>
      <w:r w:rsidRPr="00C8703C">
        <w:rPr>
          <w:rFonts w:ascii="Arial" w:hAnsi="Arial" w:cs="Arial"/>
          <w:b/>
          <w:u w:val="single"/>
        </w:rPr>
        <w:t xml:space="preserve">) </w:t>
      </w:r>
      <w:r w:rsidR="0044623B">
        <w:rPr>
          <w:rFonts w:ascii="Arial" w:hAnsi="Arial" w:cs="Arial"/>
          <w:b/>
          <w:u w:val="single"/>
        </w:rPr>
        <w:t>P</w:t>
      </w:r>
      <w:r w:rsidRPr="00C8703C">
        <w:rPr>
          <w:rFonts w:ascii="Arial" w:hAnsi="Arial" w:cs="Arial"/>
          <w:b/>
          <w:u w:val="single"/>
        </w:rPr>
        <w:t>okládka</w:t>
      </w:r>
    </w:p>
    <w:p w:rsidR="005E5215" w:rsidRDefault="005E5215" w:rsidP="005E5215">
      <w:pPr>
        <w:ind w:left="360" w:hanging="54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gramStart"/>
      <w:r w:rsidRPr="00C8703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C8703C">
        <w:rPr>
          <w:rFonts w:ascii="Arial" w:hAnsi="Arial" w:cs="Arial"/>
        </w:rPr>
        <w:t xml:space="preserve"> Montáž</w:t>
      </w:r>
      <w:proofErr w:type="gramEnd"/>
      <w:r w:rsidRPr="00C8703C">
        <w:rPr>
          <w:rFonts w:ascii="Arial" w:hAnsi="Arial" w:cs="Arial"/>
        </w:rPr>
        <w:t xml:space="preserve"> desek se provádí </w:t>
      </w:r>
      <w:r w:rsidRPr="0044623B">
        <w:rPr>
          <w:rFonts w:ascii="Arial" w:hAnsi="Arial" w:cs="Arial"/>
        </w:rPr>
        <w:t>vždy proti směru převládajících větrů.</w:t>
      </w:r>
      <w:r w:rsidRPr="00C8703C">
        <w:rPr>
          <w:rFonts w:ascii="Arial" w:hAnsi="Arial" w:cs="Arial"/>
        </w:rPr>
        <w:t xml:space="preserve"> </w:t>
      </w:r>
    </w:p>
    <w:p w:rsidR="005E5215" w:rsidRPr="00C8703C" w:rsidRDefault="005E5215" w:rsidP="005E5215">
      <w:pPr>
        <w:ind w:left="360" w:hanging="54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gramStart"/>
      <w:r>
        <w:rPr>
          <w:rFonts w:ascii="Arial" w:hAnsi="Arial" w:cs="Arial"/>
        </w:rPr>
        <w:t>-  Pokládku</w:t>
      </w:r>
      <w:proofErr w:type="gramEnd"/>
      <w:r>
        <w:rPr>
          <w:rFonts w:ascii="Arial" w:hAnsi="Arial" w:cs="Arial"/>
        </w:rPr>
        <w:t xml:space="preserve"> provádíme pouze </w:t>
      </w:r>
      <w:r w:rsidR="00237B91">
        <w:rPr>
          <w:rFonts w:ascii="Arial" w:hAnsi="Arial" w:cs="Arial"/>
        </w:rPr>
        <w:t xml:space="preserve">při větru do 3m/s a </w:t>
      </w:r>
      <w:r w:rsidR="0053636E">
        <w:rPr>
          <w:rFonts w:ascii="Arial" w:hAnsi="Arial" w:cs="Arial"/>
        </w:rPr>
        <w:t xml:space="preserve">teplotách v rozmezí </w:t>
      </w:r>
      <w:smartTag w:uri="urn:schemas-microsoft-com:office:smarttags" w:element="metricconverter">
        <w:smartTagPr>
          <w:attr w:name="ProductID" w:val="10ﾰC"/>
        </w:smartTagPr>
        <w:r w:rsidR="0053636E">
          <w:rPr>
            <w:rFonts w:ascii="Arial" w:hAnsi="Arial" w:cs="Arial"/>
          </w:rPr>
          <w:t>10</w:t>
        </w:r>
        <w:r>
          <w:rPr>
            <w:rFonts w:ascii="Arial" w:hAnsi="Arial" w:cs="Arial"/>
          </w:rPr>
          <w:t>°C</w:t>
        </w:r>
      </w:smartTag>
      <w:r>
        <w:rPr>
          <w:rFonts w:ascii="Arial" w:hAnsi="Arial" w:cs="Arial"/>
        </w:rPr>
        <w:t xml:space="preserve"> – </w:t>
      </w:r>
      <w:smartTag w:uri="urn:schemas-microsoft-com:office:smarttags" w:element="metricconverter">
        <w:smartTagPr>
          <w:attr w:name="ProductID" w:val="25ﾰC"/>
        </w:smartTagPr>
        <w:r>
          <w:rPr>
            <w:rFonts w:ascii="Arial" w:hAnsi="Arial" w:cs="Arial"/>
          </w:rPr>
          <w:t>2</w:t>
        </w:r>
        <w:r w:rsidR="002A7FBA">
          <w:rPr>
            <w:rFonts w:ascii="Arial" w:hAnsi="Arial" w:cs="Arial"/>
          </w:rPr>
          <w:t>5</w:t>
        </w:r>
        <w:r>
          <w:rPr>
            <w:rFonts w:ascii="Arial" w:hAnsi="Arial" w:cs="Arial"/>
          </w:rPr>
          <w:t>°C</w:t>
        </w:r>
      </w:smartTag>
      <w:r>
        <w:rPr>
          <w:rFonts w:ascii="Arial" w:hAnsi="Arial" w:cs="Arial"/>
        </w:rPr>
        <w:t xml:space="preserve">. </w:t>
      </w:r>
    </w:p>
    <w:p w:rsidR="0044623B" w:rsidRDefault="005E5215" w:rsidP="005E5215">
      <w:pPr>
        <w:ind w:left="360" w:hanging="54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gramStart"/>
      <w:r w:rsidR="0044623B">
        <w:rPr>
          <w:rFonts w:ascii="Arial" w:hAnsi="Arial" w:cs="Arial"/>
        </w:rPr>
        <w:t xml:space="preserve">-  </w:t>
      </w:r>
      <w:r w:rsidR="0044623B" w:rsidRPr="00C8703C">
        <w:rPr>
          <w:rFonts w:ascii="Arial" w:hAnsi="Arial" w:cs="Arial"/>
        </w:rPr>
        <w:t>Desky</w:t>
      </w:r>
      <w:proofErr w:type="gramEnd"/>
      <w:r w:rsidR="0044623B" w:rsidRPr="00C8703C">
        <w:rPr>
          <w:rFonts w:ascii="Arial" w:hAnsi="Arial" w:cs="Arial"/>
        </w:rPr>
        <w:t xml:space="preserve"> nejsou pochozí, </w:t>
      </w:r>
      <w:r w:rsidR="0044623B">
        <w:rPr>
          <w:rFonts w:ascii="Arial" w:hAnsi="Arial" w:cs="Arial"/>
        </w:rPr>
        <w:t>používá se montážní lávka.</w:t>
      </w:r>
    </w:p>
    <w:p w:rsidR="0053636E" w:rsidRDefault="0053636E" w:rsidP="005E5215">
      <w:pPr>
        <w:ind w:left="360" w:hanging="54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gramStart"/>
      <w:r>
        <w:rPr>
          <w:rFonts w:ascii="Arial" w:hAnsi="Arial" w:cs="Arial"/>
        </w:rPr>
        <w:t>-  Při</w:t>
      </w:r>
      <w:proofErr w:type="gramEnd"/>
      <w:r>
        <w:rPr>
          <w:rFonts w:ascii="Arial" w:hAnsi="Arial" w:cs="Arial"/>
        </w:rPr>
        <w:t xml:space="preserve"> variantě kotvení krytiny na ocelové profily je nutno na tyto profil</w:t>
      </w:r>
      <w:r w:rsidR="0044623B">
        <w:rPr>
          <w:rFonts w:ascii="Arial" w:hAnsi="Arial" w:cs="Arial"/>
        </w:rPr>
        <w:t>y nalepit podkladovou PE pásku, která zamezí přehřívání desek a konstrukce vlivem působícího slunečního záření.</w:t>
      </w:r>
    </w:p>
    <w:p w:rsidR="002A7FBA" w:rsidRDefault="002A7FBA" w:rsidP="005E5215">
      <w:pPr>
        <w:ind w:left="360" w:hanging="540"/>
        <w:rPr>
          <w:rFonts w:ascii="Arial" w:hAnsi="Arial" w:cs="Arial"/>
        </w:rPr>
      </w:pPr>
    </w:p>
    <w:p w:rsidR="005E5215" w:rsidRDefault="005E5215" w:rsidP="005E521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</w:t>
      </w:r>
      <w:r w:rsidRPr="00C8703C">
        <w:rPr>
          <w:rFonts w:ascii="Arial" w:hAnsi="Arial" w:cs="Arial"/>
          <w:b/>
          <w:u w:val="single"/>
        </w:rPr>
        <w:t>) Umístění kotvení</w:t>
      </w:r>
    </w:p>
    <w:p w:rsidR="005E5215" w:rsidRPr="00C8703C" w:rsidRDefault="005E5215" w:rsidP="005E5215">
      <w:pPr>
        <w:ind w:left="360" w:hanging="360"/>
        <w:rPr>
          <w:rFonts w:ascii="Arial" w:hAnsi="Arial" w:cs="Arial"/>
          <w:b/>
          <w:u w:val="single"/>
        </w:rPr>
      </w:pPr>
      <w:proofErr w:type="gramStart"/>
      <w:r w:rsidRPr="00C8703C">
        <w:rPr>
          <w:rFonts w:ascii="Arial" w:hAnsi="Arial" w:cs="Arial"/>
        </w:rPr>
        <w:t xml:space="preserve">-  </w:t>
      </w:r>
      <w:r w:rsidR="002A7FBA">
        <w:rPr>
          <w:rFonts w:ascii="Arial" w:hAnsi="Arial" w:cs="Arial"/>
        </w:rPr>
        <w:t>Krytina</w:t>
      </w:r>
      <w:proofErr w:type="gramEnd"/>
      <w:r w:rsidR="002A7FBA">
        <w:rPr>
          <w:rFonts w:ascii="Arial" w:hAnsi="Arial" w:cs="Arial"/>
        </w:rPr>
        <w:t xml:space="preserve"> se kotví</w:t>
      </w:r>
      <w:r>
        <w:rPr>
          <w:rFonts w:ascii="Arial" w:hAnsi="Arial" w:cs="Arial"/>
        </w:rPr>
        <w:t xml:space="preserve"> vruty</w:t>
      </w:r>
      <w:r w:rsidR="002A7FBA">
        <w:rPr>
          <w:rFonts w:ascii="Arial" w:hAnsi="Arial" w:cs="Arial"/>
        </w:rPr>
        <w:t xml:space="preserve"> 6 x </w:t>
      </w:r>
      <w:r w:rsidR="00A56938">
        <w:rPr>
          <w:rFonts w:ascii="Arial" w:hAnsi="Arial" w:cs="Arial"/>
        </w:rPr>
        <w:t>50</w:t>
      </w:r>
      <w:r w:rsidR="002A7FBA">
        <w:rPr>
          <w:rFonts w:ascii="Arial" w:hAnsi="Arial" w:cs="Arial"/>
        </w:rPr>
        <w:t xml:space="preserve">mm </w:t>
      </w:r>
      <w:r>
        <w:rPr>
          <w:rFonts w:ascii="Arial" w:hAnsi="Arial" w:cs="Arial"/>
        </w:rPr>
        <w:t>do dřeva nebo  samořeznými</w:t>
      </w:r>
      <w:r w:rsidRPr="00C8703C">
        <w:rPr>
          <w:rFonts w:ascii="Arial" w:hAnsi="Arial" w:cs="Arial"/>
        </w:rPr>
        <w:t xml:space="preserve"> šrouby</w:t>
      </w:r>
      <w:r w:rsidR="002A7FBA">
        <w:rPr>
          <w:rFonts w:ascii="Arial" w:hAnsi="Arial" w:cs="Arial"/>
        </w:rPr>
        <w:t xml:space="preserve"> </w:t>
      </w:r>
      <w:proofErr w:type="spellStart"/>
      <w:r w:rsidR="002A7FBA">
        <w:rPr>
          <w:rFonts w:ascii="Arial" w:hAnsi="Arial" w:cs="Arial"/>
        </w:rPr>
        <w:t>Tex</w:t>
      </w:r>
      <w:proofErr w:type="spellEnd"/>
      <w:r w:rsidR="002A7FBA">
        <w:rPr>
          <w:rFonts w:ascii="Arial" w:hAnsi="Arial" w:cs="Arial"/>
        </w:rPr>
        <w:t xml:space="preserve"> 6 x </w:t>
      </w:r>
      <w:r w:rsidR="00A56938">
        <w:rPr>
          <w:rFonts w:ascii="Arial" w:hAnsi="Arial" w:cs="Arial"/>
        </w:rPr>
        <w:t>40</w:t>
      </w:r>
      <w:r w:rsidR="002A7FBA">
        <w:rPr>
          <w:rFonts w:ascii="Arial" w:hAnsi="Arial" w:cs="Arial"/>
        </w:rPr>
        <w:t>mm</w:t>
      </w:r>
      <w:r w:rsidRPr="00C8703C">
        <w:rPr>
          <w:rFonts w:ascii="Arial" w:hAnsi="Arial" w:cs="Arial"/>
        </w:rPr>
        <w:t xml:space="preserve"> do kovu</w:t>
      </w:r>
      <w:r w:rsidR="002A7FBA">
        <w:rPr>
          <w:rFonts w:ascii="Arial" w:hAnsi="Arial" w:cs="Arial"/>
        </w:rPr>
        <w:t>.</w:t>
      </w:r>
    </w:p>
    <w:p w:rsidR="005E5215" w:rsidRPr="00C8703C" w:rsidRDefault="005E5215" w:rsidP="00403E12">
      <w:pPr>
        <w:ind w:left="360" w:hanging="360"/>
        <w:rPr>
          <w:rFonts w:ascii="Arial" w:hAnsi="Arial" w:cs="Arial"/>
        </w:rPr>
      </w:pPr>
      <w:proofErr w:type="gramStart"/>
      <w:r w:rsidRPr="00C8703C">
        <w:rPr>
          <w:rFonts w:ascii="Arial" w:hAnsi="Arial" w:cs="Arial"/>
        </w:rPr>
        <w:t>-  Desky</w:t>
      </w:r>
      <w:proofErr w:type="gramEnd"/>
      <w:r w:rsidRPr="00C8703C">
        <w:rPr>
          <w:rFonts w:ascii="Arial" w:hAnsi="Arial" w:cs="Arial"/>
        </w:rPr>
        <w:t xml:space="preserve"> se kotví do každé</w:t>
      </w:r>
      <w:r w:rsidR="005F6D9C">
        <w:rPr>
          <w:rFonts w:ascii="Arial" w:hAnsi="Arial" w:cs="Arial"/>
        </w:rPr>
        <w:t>ho</w:t>
      </w:r>
      <w:r w:rsidRPr="00C8703C">
        <w:rPr>
          <w:rFonts w:ascii="Arial" w:hAnsi="Arial" w:cs="Arial"/>
        </w:rPr>
        <w:t xml:space="preserve"> </w:t>
      </w:r>
      <w:r w:rsidR="00A56938">
        <w:rPr>
          <w:rFonts w:ascii="Arial" w:hAnsi="Arial" w:cs="Arial"/>
        </w:rPr>
        <w:t>třetí</w:t>
      </w:r>
      <w:r w:rsidR="005F6D9C">
        <w:rPr>
          <w:rFonts w:ascii="Arial" w:hAnsi="Arial" w:cs="Arial"/>
        </w:rPr>
        <w:t>ho trapézu</w:t>
      </w:r>
      <w:r w:rsidRPr="00C8703C">
        <w:rPr>
          <w:rFonts w:ascii="Arial" w:hAnsi="Arial" w:cs="Arial"/>
        </w:rPr>
        <w:t xml:space="preserve"> na všech </w:t>
      </w:r>
      <w:r w:rsidR="002A7FBA">
        <w:rPr>
          <w:rFonts w:ascii="Arial" w:hAnsi="Arial" w:cs="Arial"/>
        </w:rPr>
        <w:t>profilech</w:t>
      </w:r>
      <w:r>
        <w:rPr>
          <w:rFonts w:ascii="Arial" w:hAnsi="Arial" w:cs="Arial"/>
        </w:rPr>
        <w:t xml:space="preserve">. </w:t>
      </w:r>
    </w:p>
    <w:p w:rsidR="005E5215" w:rsidRDefault="005E5215" w:rsidP="002A7FBA">
      <w:pPr>
        <w:ind w:left="360" w:hanging="360"/>
        <w:rPr>
          <w:rFonts w:ascii="Arial" w:hAnsi="Arial" w:cs="Arial"/>
        </w:rPr>
      </w:pPr>
      <w:proofErr w:type="gramStart"/>
      <w:r w:rsidRPr="00C8703C">
        <w:rPr>
          <w:rFonts w:ascii="Arial" w:hAnsi="Arial" w:cs="Arial"/>
        </w:rPr>
        <w:t>-  Otvory</w:t>
      </w:r>
      <w:proofErr w:type="gramEnd"/>
      <w:r w:rsidRPr="00C8703C">
        <w:rPr>
          <w:rFonts w:ascii="Arial" w:hAnsi="Arial" w:cs="Arial"/>
        </w:rPr>
        <w:t xml:space="preserve"> pro šrouby </w:t>
      </w:r>
      <w:r w:rsidR="002A7FBA">
        <w:rPr>
          <w:rFonts w:ascii="Arial" w:hAnsi="Arial" w:cs="Arial"/>
        </w:rPr>
        <w:t xml:space="preserve">je nutno do krytiny </w:t>
      </w:r>
      <w:r w:rsidR="002A7FBA">
        <w:rPr>
          <w:rFonts w:ascii="Arial" w:hAnsi="Arial" w:cs="Arial"/>
          <w:b/>
        </w:rPr>
        <w:t>předvrtat</w:t>
      </w:r>
      <w:r w:rsidR="002A7FBA">
        <w:rPr>
          <w:rFonts w:ascii="Arial" w:hAnsi="Arial" w:cs="Arial"/>
        </w:rPr>
        <w:t xml:space="preserve"> vrtákem do oceli s průměrem větším než je průměr kotevního šroubu, tak aby byla umožněna tepelná dilatace desek. Deska musí být při vrtání </w:t>
      </w:r>
      <w:r w:rsidR="00403E12">
        <w:rPr>
          <w:rFonts w:ascii="Arial" w:hAnsi="Arial" w:cs="Arial"/>
        </w:rPr>
        <w:t xml:space="preserve">v místě vrtání </w:t>
      </w:r>
      <w:r w:rsidR="002A7FBA">
        <w:rPr>
          <w:rFonts w:ascii="Arial" w:hAnsi="Arial" w:cs="Arial"/>
        </w:rPr>
        <w:t>podložena a ukotvena.</w:t>
      </w:r>
      <w:r w:rsidR="00403E12">
        <w:rPr>
          <w:rFonts w:ascii="Arial" w:hAnsi="Arial" w:cs="Arial"/>
        </w:rPr>
        <w:t xml:space="preserve"> Minimální vzdálenost otvoru od okraje desky je 50mm.</w:t>
      </w:r>
      <w:r w:rsidR="002A7FBA">
        <w:rPr>
          <w:rFonts w:ascii="Arial" w:hAnsi="Arial" w:cs="Arial"/>
        </w:rPr>
        <w:t xml:space="preserve"> Následující tabulka určuje o kolik má být předvrtaný otvor větší než je průměr šroubu.</w:t>
      </w:r>
    </w:p>
    <w:p w:rsidR="005E5215" w:rsidRDefault="005E5215" w:rsidP="005E5215">
      <w:pPr>
        <w:ind w:left="360" w:hanging="540"/>
        <w:rPr>
          <w:rFonts w:ascii="Arial" w:hAnsi="Arial" w:cs="Arial"/>
        </w:rPr>
      </w:pPr>
    </w:p>
    <w:p w:rsidR="005E5215" w:rsidRDefault="00F839E4" w:rsidP="005E5215">
      <w:pPr>
        <w:ind w:left="360" w:hanging="54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15875</wp:posOffset>
            </wp:positionV>
            <wp:extent cx="3429000" cy="571500"/>
            <wp:effectExtent l="19050" t="0" r="0" b="0"/>
            <wp:wrapTight wrapText="bothSides">
              <wp:wrapPolygon edited="0">
                <wp:start x="-120" y="0"/>
                <wp:lineTo x="-120" y="20880"/>
                <wp:lineTo x="21600" y="20880"/>
                <wp:lineTo x="21600" y="0"/>
                <wp:lineTo x="-120" y="0"/>
              </wp:wrapPolygon>
            </wp:wrapTight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806" t="48184" r="25807" b="37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215" w:rsidRDefault="005E5215" w:rsidP="005E5215">
      <w:pPr>
        <w:ind w:left="360" w:hanging="540"/>
        <w:rPr>
          <w:rFonts w:ascii="Arial" w:hAnsi="Arial" w:cs="Arial"/>
        </w:rPr>
      </w:pPr>
    </w:p>
    <w:p w:rsidR="0053636E" w:rsidRDefault="0053636E" w:rsidP="005E5215">
      <w:pPr>
        <w:ind w:left="360" w:hanging="540"/>
        <w:rPr>
          <w:rFonts w:ascii="Arial" w:hAnsi="Arial" w:cs="Arial"/>
        </w:rPr>
      </w:pPr>
    </w:p>
    <w:p w:rsidR="0053636E" w:rsidRDefault="0053636E" w:rsidP="005E5215">
      <w:pPr>
        <w:ind w:left="360" w:hanging="540"/>
        <w:rPr>
          <w:rFonts w:ascii="Arial" w:hAnsi="Arial" w:cs="Arial"/>
        </w:rPr>
      </w:pPr>
    </w:p>
    <w:p w:rsidR="005E5215" w:rsidRDefault="005F6D9C" w:rsidP="005F6D9C">
      <w:pPr>
        <w:numPr>
          <w:ilvl w:val="0"/>
          <w:numId w:val="2"/>
        </w:numPr>
        <w:tabs>
          <w:tab w:val="clear" w:pos="720"/>
          <w:tab w:val="left" w:pos="180"/>
        </w:tabs>
        <w:ind w:left="180" w:hanging="18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5E5215" w:rsidRPr="00C8703C">
        <w:rPr>
          <w:rFonts w:ascii="Arial" w:hAnsi="Arial" w:cs="Arial"/>
        </w:rPr>
        <w:t xml:space="preserve">Při svislém opláštění se desky kotví </w:t>
      </w:r>
      <w:proofErr w:type="gramStart"/>
      <w:r w:rsidR="005E5215" w:rsidRPr="00C8703C">
        <w:rPr>
          <w:rFonts w:ascii="Arial" w:hAnsi="Arial" w:cs="Arial"/>
        </w:rPr>
        <w:t>do</w:t>
      </w:r>
      <w:proofErr w:type="gramEnd"/>
      <w:r w:rsidR="005E5215" w:rsidRPr="00C8703C">
        <w:rPr>
          <w:rFonts w:ascii="Arial" w:hAnsi="Arial" w:cs="Arial"/>
        </w:rPr>
        <w:t xml:space="preserve"> spodní</w:t>
      </w:r>
      <w:r>
        <w:rPr>
          <w:rFonts w:ascii="Arial" w:hAnsi="Arial" w:cs="Arial"/>
        </w:rPr>
        <w:t xml:space="preserve">ho </w:t>
      </w:r>
      <w:proofErr w:type="gramStart"/>
      <w:r>
        <w:rPr>
          <w:rFonts w:ascii="Arial" w:hAnsi="Arial" w:cs="Arial"/>
        </w:rPr>
        <w:t>trapézu</w:t>
      </w:r>
      <w:r w:rsidR="005E5215" w:rsidRPr="00C8703C">
        <w:rPr>
          <w:rFonts w:ascii="Arial" w:hAnsi="Arial" w:cs="Arial"/>
        </w:rPr>
        <w:t>.</w:t>
      </w:r>
      <w:proofErr w:type="gramEnd"/>
    </w:p>
    <w:p w:rsidR="005F6D9C" w:rsidRDefault="005F6D9C" w:rsidP="005F6D9C">
      <w:pPr>
        <w:numPr>
          <w:ilvl w:val="0"/>
          <w:numId w:val="2"/>
        </w:numPr>
        <w:tabs>
          <w:tab w:val="clear" w:pos="720"/>
          <w:tab w:val="left" w:pos="180"/>
        </w:tabs>
        <w:ind w:left="180" w:hanging="180"/>
        <w:rPr>
          <w:rFonts w:ascii="Arial" w:hAnsi="Arial" w:cs="Arial"/>
        </w:rPr>
      </w:pPr>
      <w:r>
        <w:rPr>
          <w:rFonts w:ascii="Arial" w:hAnsi="Arial" w:cs="Arial"/>
        </w:rPr>
        <w:t xml:space="preserve"> V celé ploše střechy se požije distanční rozpěrka pro maximálně pevné ukotvení krytiny</w:t>
      </w:r>
    </w:p>
    <w:p w:rsidR="005E5215" w:rsidRPr="00C8703C" w:rsidRDefault="005E5215" w:rsidP="005E5215">
      <w:pPr>
        <w:ind w:left="360" w:hanging="360"/>
        <w:rPr>
          <w:rFonts w:ascii="Arial" w:hAnsi="Arial" w:cs="Arial"/>
        </w:rPr>
      </w:pPr>
      <w:proofErr w:type="gramStart"/>
      <w:r w:rsidRPr="00C8703C">
        <w:rPr>
          <w:rFonts w:ascii="Arial" w:hAnsi="Arial" w:cs="Arial"/>
        </w:rPr>
        <w:t xml:space="preserve">-  </w:t>
      </w:r>
      <w:r w:rsidR="00A56938">
        <w:rPr>
          <w:rFonts w:ascii="Arial" w:hAnsi="Arial" w:cs="Arial"/>
        </w:rPr>
        <w:t>Počet</w:t>
      </w:r>
      <w:proofErr w:type="gramEnd"/>
      <w:r w:rsidR="00A56938">
        <w:rPr>
          <w:rFonts w:ascii="Arial" w:hAnsi="Arial" w:cs="Arial"/>
        </w:rPr>
        <w:t xml:space="preserve"> kotvících prvků je asi </w:t>
      </w:r>
      <w:r w:rsidR="000227B9">
        <w:rPr>
          <w:rFonts w:ascii="Arial" w:hAnsi="Arial" w:cs="Arial"/>
        </w:rPr>
        <w:t>10</w:t>
      </w:r>
      <w:r w:rsidR="00403E12">
        <w:rPr>
          <w:rFonts w:ascii="Arial" w:hAnsi="Arial" w:cs="Arial"/>
        </w:rPr>
        <w:t>ks/</w:t>
      </w:r>
      <w:r w:rsidRPr="00C8703C">
        <w:rPr>
          <w:rFonts w:ascii="Arial" w:hAnsi="Arial" w:cs="Arial"/>
        </w:rPr>
        <w:t>m</w:t>
      </w:r>
      <w:r w:rsidRPr="00C8703C">
        <w:rPr>
          <w:rFonts w:ascii="Arial" w:hAnsi="Arial" w:cs="Arial"/>
          <w:vertAlign w:val="superscript"/>
        </w:rPr>
        <w:t>2</w:t>
      </w:r>
      <w:r w:rsidRPr="00C8703C">
        <w:rPr>
          <w:rFonts w:ascii="Arial" w:hAnsi="Arial" w:cs="Arial"/>
        </w:rPr>
        <w:t>.</w:t>
      </w:r>
    </w:p>
    <w:p w:rsidR="005E5215" w:rsidRDefault="005E5215" w:rsidP="005E5215">
      <w:pPr>
        <w:ind w:hanging="360"/>
        <w:rPr>
          <w:rFonts w:ascii="Arial" w:hAnsi="Arial" w:cs="Arial"/>
        </w:rPr>
      </w:pPr>
    </w:p>
    <w:p w:rsidR="005E5215" w:rsidRPr="00C8703C" w:rsidRDefault="005E5215" w:rsidP="005E521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4</w:t>
      </w:r>
      <w:r w:rsidRPr="00C8703C">
        <w:rPr>
          <w:rFonts w:ascii="Arial" w:hAnsi="Arial" w:cs="Arial"/>
          <w:b/>
          <w:u w:val="single"/>
        </w:rPr>
        <w:t>) Řezání krytiny</w:t>
      </w:r>
    </w:p>
    <w:p w:rsidR="005E5215" w:rsidRPr="00C8703C" w:rsidRDefault="005E5215" w:rsidP="005E5215">
      <w:pPr>
        <w:ind w:left="360" w:hanging="360"/>
        <w:rPr>
          <w:rFonts w:ascii="Arial" w:hAnsi="Arial" w:cs="Arial"/>
          <w:b/>
        </w:rPr>
      </w:pPr>
      <w:proofErr w:type="gramStart"/>
      <w:r w:rsidRPr="00C8703C">
        <w:rPr>
          <w:rFonts w:ascii="Arial" w:hAnsi="Arial" w:cs="Arial"/>
        </w:rPr>
        <w:t xml:space="preserve">-  </w:t>
      </w:r>
      <w:r w:rsidR="00403E12">
        <w:rPr>
          <w:rFonts w:ascii="Arial" w:hAnsi="Arial" w:cs="Arial"/>
        </w:rPr>
        <w:t>Pro</w:t>
      </w:r>
      <w:proofErr w:type="gramEnd"/>
      <w:r w:rsidR="00403E12">
        <w:rPr>
          <w:rFonts w:ascii="Arial" w:hAnsi="Arial" w:cs="Arial"/>
        </w:rPr>
        <w:t xml:space="preserve"> řezání je </w:t>
      </w:r>
      <w:r w:rsidR="00403E12" w:rsidRPr="00403E12">
        <w:rPr>
          <w:rFonts w:ascii="Arial" w:hAnsi="Arial" w:cs="Arial"/>
        </w:rPr>
        <w:t>nejvhodnější</w:t>
      </w:r>
      <w:r w:rsidRPr="00403E12">
        <w:rPr>
          <w:rFonts w:ascii="Arial" w:hAnsi="Arial" w:cs="Arial"/>
        </w:rPr>
        <w:t xml:space="preserve"> kotoučová vysokootáčková úhlová bruska s kotoučem na železo.</w:t>
      </w:r>
    </w:p>
    <w:p w:rsidR="005E5215" w:rsidRPr="00C8703C" w:rsidRDefault="005E5215" w:rsidP="005E5215">
      <w:pPr>
        <w:ind w:left="360" w:hanging="360"/>
        <w:rPr>
          <w:rFonts w:ascii="Arial" w:hAnsi="Arial" w:cs="Arial"/>
        </w:rPr>
      </w:pPr>
      <w:proofErr w:type="gramStart"/>
      <w:r w:rsidRPr="00C8703C">
        <w:rPr>
          <w:rFonts w:ascii="Arial" w:hAnsi="Arial" w:cs="Arial"/>
        </w:rPr>
        <w:t>-  Při</w:t>
      </w:r>
      <w:proofErr w:type="gramEnd"/>
      <w:r w:rsidRPr="00C8703C">
        <w:rPr>
          <w:rFonts w:ascii="Arial" w:hAnsi="Arial" w:cs="Arial"/>
        </w:rPr>
        <w:t xml:space="preserve"> řezu je</w:t>
      </w:r>
      <w:r w:rsidR="00403E12">
        <w:rPr>
          <w:rFonts w:ascii="Arial" w:hAnsi="Arial" w:cs="Arial"/>
        </w:rPr>
        <w:t xml:space="preserve"> nutno desku</w:t>
      </w:r>
      <w:r w:rsidRPr="00C8703C">
        <w:rPr>
          <w:rFonts w:ascii="Arial" w:hAnsi="Arial" w:cs="Arial"/>
        </w:rPr>
        <w:t xml:space="preserve"> oboustranně up</w:t>
      </w:r>
      <w:r w:rsidR="00403E12">
        <w:rPr>
          <w:rFonts w:ascii="Arial" w:hAnsi="Arial" w:cs="Arial"/>
        </w:rPr>
        <w:t>evnit</w:t>
      </w:r>
      <w:r w:rsidRPr="00C8703C">
        <w:rPr>
          <w:rFonts w:ascii="Arial" w:hAnsi="Arial" w:cs="Arial"/>
        </w:rPr>
        <w:t xml:space="preserve"> a řez </w:t>
      </w:r>
      <w:r w:rsidR="00403E12">
        <w:rPr>
          <w:rFonts w:ascii="Arial" w:hAnsi="Arial" w:cs="Arial"/>
        </w:rPr>
        <w:t>vést</w:t>
      </w:r>
      <w:r w:rsidRPr="00C8703C">
        <w:rPr>
          <w:rFonts w:ascii="Arial" w:hAnsi="Arial" w:cs="Arial"/>
        </w:rPr>
        <w:t xml:space="preserve"> dle vodící lišty pomalým a plynulým pohybem. </w:t>
      </w:r>
    </w:p>
    <w:p w:rsidR="005E5215" w:rsidRPr="00C8703C" w:rsidRDefault="005E5215" w:rsidP="005E5215">
      <w:pPr>
        <w:ind w:left="540" w:hanging="360"/>
        <w:rPr>
          <w:rFonts w:ascii="Arial" w:hAnsi="Arial" w:cs="Arial"/>
          <w:b/>
        </w:rPr>
      </w:pPr>
    </w:p>
    <w:p w:rsidR="005E5215" w:rsidRDefault="0053636E" w:rsidP="005E521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5</w:t>
      </w:r>
      <w:r w:rsidR="005E5215" w:rsidRPr="00C8703C">
        <w:rPr>
          <w:rFonts w:ascii="Arial" w:hAnsi="Arial" w:cs="Arial"/>
          <w:b/>
          <w:u w:val="single"/>
        </w:rPr>
        <w:t>) Okapový žlab</w:t>
      </w:r>
    </w:p>
    <w:p w:rsidR="000E6641" w:rsidRDefault="000E6641" w:rsidP="000E6641">
      <w:pPr>
        <w:ind w:left="360" w:hanging="360"/>
        <w:rPr>
          <w:rFonts w:ascii="Arial" w:hAnsi="Arial" w:cs="Arial"/>
        </w:rPr>
      </w:pPr>
      <w:r w:rsidRPr="00C8703C">
        <w:rPr>
          <w:rFonts w:ascii="Arial" w:hAnsi="Arial" w:cs="Arial"/>
        </w:rPr>
        <w:t xml:space="preserve">- Celkový přesah desky činí maximálně </w:t>
      </w:r>
      <w:r w:rsidR="000227B9">
        <w:rPr>
          <w:rFonts w:ascii="Arial" w:hAnsi="Arial" w:cs="Arial"/>
        </w:rPr>
        <w:t>50</w:t>
      </w:r>
      <w:r w:rsidRPr="00C8703C">
        <w:rPr>
          <w:rFonts w:ascii="Arial" w:hAnsi="Arial" w:cs="Arial"/>
        </w:rPr>
        <w:t xml:space="preserve">mm od zakládací střešní latě. </w:t>
      </w:r>
    </w:p>
    <w:p w:rsidR="005E5215" w:rsidRPr="00C8703C" w:rsidRDefault="005E5215" w:rsidP="000E6641">
      <w:pPr>
        <w:ind w:left="360" w:hanging="360"/>
        <w:rPr>
          <w:rFonts w:ascii="Arial" w:hAnsi="Arial" w:cs="Arial"/>
        </w:rPr>
      </w:pPr>
      <w:r w:rsidRPr="00C8703C">
        <w:rPr>
          <w:rFonts w:ascii="Arial" w:hAnsi="Arial" w:cs="Arial"/>
        </w:rPr>
        <w:t>- Proti zafoukávání srážek</w:t>
      </w:r>
      <w:r w:rsidR="000E6641">
        <w:rPr>
          <w:rFonts w:ascii="Arial" w:hAnsi="Arial" w:cs="Arial"/>
        </w:rPr>
        <w:t xml:space="preserve"> lze</w:t>
      </w:r>
      <w:r w:rsidRPr="00C8703C">
        <w:rPr>
          <w:rFonts w:ascii="Arial" w:hAnsi="Arial" w:cs="Arial"/>
        </w:rPr>
        <w:t xml:space="preserve"> mezi desku a střešní lať použít těsnící PE profil. </w:t>
      </w:r>
    </w:p>
    <w:p w:rsidR="005E5215" w:rsidRPr="00C8703C" w:rsidRDefault="005E5215" w:rsidP="005E5215">
      <w:pPr>
        <w:ind w:left="540" w:hanging="360"/>
        <w:rPr>
          <w:rFonts w:ascii="Arial" w:hAnsi="Arial" w:cs="Arial"/>
          <w:b/>
        </w:rPr>
      </w:pPr>
    </w:p>
    <w:p w:rsidR="005E5215" w:rsidRPr="00C8703C" w:rsidRDefault="0053636E" w:rsidP="005E521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6</w:t>
      </w:r>
      <w:r w:rsidR="005E5215" w:rsidRPr="00C8703C">
        <w:rPr>
          <w:rFonts w:ascii="Arial" w:hAnsi="Arial" w:cs="Arial"/>
          <w:b/>
          <w:u w:val="single"/>
        </w:rPr>
        <w:t>) Skladování</w:t>
      </w:r>
    </w:p>
    <w:p w:rsidR="005E5215" w:rsidRDefault="005E5215" w:rsidP="000E6641">
      <w:pPr>
        <w:ind w:left="360" w:hanging="360"/>
        <w:rPr>
          <w:rFonts w:ascii="Arial" w:hAnsi="Arial" w:cs="Arial"/>
          <w:b/>
        </w:rPr>
      </w:pPr>
      <w:r w:rsidRPr="00C8703C">
        <w:rPr>
          <w:rFonts w:ascii="Arial" w:hAnsi="Arial" w:cs="Arial"/>
        </w:rPr>
        <w:t xml:space="preserve">- Desky skladujeme </w:t>
      </w:r>
      <w:r w:rsidR="000E6641">
        <w:rPr>
          <w:rFonts w:ascii="Arial" w:hAnsi="Arial" w:cs="Arial"/>
        </w:rPr>
        <w:t>na pevném rovném podkladu, chráněné proti slunci, po deskách nechodíme.</w:t>
      </w:r>
      <w:r w:rsidR="000E6641">
        <w:rPr>
          <w:rFonts w:ascii="Arial" w:hAnsi="Arial" w:cs="Arial"/>
          <w:b/>
        </w:rPr>
        <w:t xml:space="preserve"> </w:t>
      </w:r>
    </w:p>
    <w:p w:rsidR="0053636E" w:rsidRDefault="0053636E" w:rsidP="000E6641">
      <w:pPr>
        <w:ind w:left="360" w:hanging="360"/>
        <w:rPr>
          <w:rFonts w:ascii="Arial" w:hAnsi="Arial" w:cs="Arial"/>
          <w:b/>
        </w:rPr>
      </w:pPr>
    </w:p>
    <w:p w:rsidR="0053636E" w:rsidRDefault="0053636E" w:rsidP="000E6641">
      <w:pPr>
        <w:ind w:left="360" w:hanging="360"/>
        <w:rPr>
          <w:rFonts w:ascii="Arial" w:hAnsi="Arial" w:cs="Arial"/>
          <w:b/>
        </w:rPr>
      </w:pPr>
    </w:p>
    <w:p w:rsidR="005F6D9C" w:rsidRDefault="005F6D9C" w:rsidP="00D13156">
      <w:pPr>
        <w:pBdr>
          <w:bottom w:val="single" w:sz="4" w:space="0" w:color="auto"/>
        </w:pBdr>
        <w:jc w:val="center"/>
        <w:rPr>
          <w:rFonts w:ascii="Arial" w:hAnsi="Arial" w:cs="Arial"/>
          <w:b/>
        </w:rPr>
      </w:pPr>
    </w:p>
    <w:p w:rsidR="005F6D9C" w:rsidRPr="00F72646" w:rsidRDefault="005F6D9C" w:rsidP="00D13156">
      <w:pPr>
        <w:pBdr>
          <w:bottom w:val="single" w:sz="4" w:space="0" w:color="auto"/>
        </w:pBdr>
        <w:jc w:val="center"/>
        <w:rPr>
          <w:rFonts w:ascii="Arial" w:hAnsi="Arial" w:cs="Arial"/>
          <w:b/>
        </w:rPr>
      </w:pPr>
    </w:p>
    <w:p w:rsidR="00F72646" w:rsidRPr="0044623B" w:rsidRDefault="00F72646" w:rsidP="009D767A">
      <w:pPr>
        <w:ind w:left="180"/>
        <w:rPr>
          <w:rFonts w:ascii="Arial" w:hAnsi="Arial" w:cs="Arial"/>
          <w:b/>
        </w:rPr>
      </w:pPr>
      <w:r w:rsidRPr="0044623B">
        <w:rPr>
          <w:rFonts w:ascii="Arial" w:hAnsi="Arial" w:cs="Arial"/>
          <w:b/>
        </w:rPr>
        <w:t>1. Podélné překrytí desek</w:t>
      </w:r>
    </w:p>
    <w:p w:rsidR="00F72646" w:rsidRDefault="00F839E4" w:rsidP="00F72646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429000" cy="1866900"/>
            <wp:effectExtent l="19050" t="0" r="0" b="0"/>
            <wp:wrapTight wrapText="bothSides">
              <wp:wrapPolygon edited="0">
                <wp:start x="-120" y="0"/>
                <wp:lineTo x="-120" y="21380"/>
                <wp:lineTo x="21600" y="21380"/>
                <wp:lineTo x="21600" y="0"/>
                <wp:lineTo x="-120" y="0"/>
              </wp:wrapPolygon>
            </wp:wrapTight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806" t="32504" r="25807" b="20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646" w:rsidRDefault="00F839E4" w:rsidP="009D767A">
      <w:pPr>
        <w:ind w:left="18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382270</wp:posOffset>
            </wp:positionV>
            <wp:extent cx="3665220" cy="1630680"/>
            <wp:effectExtent l="19050" t="0" r="0" b="0"/>
            <wp:wrapTight wrapText="bothSides">
              <wp:wrapPolygon edited="0">
                <wp:start x="-112" y="0"/>
                <wp:lineTo x="-112" y="21449"/>
                <wp:lineTo x="21555" y="21449"/>
                <wp:lineTo x="21555" y="0"/>
                <wp:lineTo x="-112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886" t="22562" r="22685" b="26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C51">
        <w:rPr>
          <w:rFonts w:ascii="Arial" w:hAnsi="Arial" w:cs="Arial"/>
        </w:rPr>
        <w:t xml:space="preserve">Velikost podélného překrytí zvolit dle následující </w:t>
      </w:r>
    </w:p>
    <w:p w:rsidR="00CE2ABA" w:rsidRPr="009D767A" w:rsidRDefault="00D13156" w:rsidP="009D767A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A13C51">
        <w:rPr>
          <w:rFonts w:ascii="Arial" w:hAnsi="Arial" w:cs="Arial"/>
        </w:rPr>
        <w:t>abulky.</w:t>
      </w:r>
      <w:r w:rsidR="00CE2ABA">
        <w:t xml:space="preserve">                               </w:t>
      </w:r>
    </w:p>
    <w:p w:rsidR="005C4383" w:rsidRDefault="005C4383"/>
    <w:p w:rsidR="00CE2ABA" w:rsidRDefault="00843696">
      <w:r w:rsidRPr="00843696">
        <w:rPr>
          <w:rFonts w:ascii="Arial" w:hAnsi="Arial" w:cs="Arial"/>
        </w:rPr>
        <w:pict>
          <v:rect id="_x0000_i1025" style="width:0;height:1.5pt" o:hralign="center" o:hrstd="t" o:hr="t" fillcolor="gray" stroked="f"/>
        </w:pict>
      </w:r>
    </w:p>
    <w:p w:rsidR="00CE2ABA" w:rsidRPr="0044623B" w:rsidRDefault="00F074DC">
      <w:pPr>
        <w:rPr>
          <w:rFonts w:ascii="Arial" w:hAnsi="Arial" w:cs="Arial"/>
          <w:b/>
        </w:rPr>
      </w:pPr>
      <w:r w:rsidRPr="0044623B">
        <w:rPr>
          <w:rFonts w:ascii="Arial" w:hAnsi="Arial" w:cs="Arial"/>
          <w:b/>
        </w:rPr>
        <w:t>2. Boční překrytí</w:t>
      </w:r>
      <w:r w:rsidR="00A13C51" w:rsidRPr="0044623B">
        <w:rPr>
          <w:rFonts w:ascii="Arial" w:hAnsi="Arial" w:cs="Arial"/>
          <w:b/>
        </w:rPr>
        <w:t xml:space="preserve"> desek</w:t>
      </w:r>
    </w:p>
    <w:p w:rsidR="00CE2ABA" w:rsidRDefault="00F839E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322320" cy="2164080"/>
            <wp:effectExtent l="19050" t="0" r="0" b="0"/>
            <wp:wrapTight wrapText="bothSides">
              <wp:wrapPolygon edited="0">
                <wp:start x="-124" y="0"/>
                <wp:lineTo x="-124" y="21486"/>
                <wp:lineTo x="21550" y="21486"/>
                <wp:lineTo x="21550" y="0"/>
                <wp:lineTo x="-124" y="0"/>
              </wp:wrapPolygon>
            </wp:wrapTight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419" t="31166" r="25807" b="1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E93" w:rsidRDefault="00472A26">
      <w:pPr>
        <w:rPr>
          <w:rFonts w:ascii="Arial" w:hAnsi="Arial" w:cs="Arial"/>
        </w:rPr>
      </w:pPr>
      <w:r>
        <w:rPr>
          <w:rFonts w:ascii="Arial" w:hAnsi="Arial" w:cs="Arial"/>
        </w:rPr>
        <w:t>Boční p</w:t>
      </w:r>
      <w:r w:rsidR="009D767A">
        <w:rPr>
          <w:rFonts w:ascii="Arial" w:hAnsi="Arial" w:cs="Arial"/>
        </w:rPr>
        <w:t xml:space="preserve">řekrytí </w:t>
      </w:r>
      <w:r>
        <w:rPr>
          <w:rFonts w:ascii="Arial" w:hAnsi="Arial" w:cs="Arial"/>
        </w:rPr>
        <w:t>desek</w:t>
      </w:r>
      <w:r w:rsidR="00D13156">
        <w:rPr>
          <w:rFonts w:ascii="Arial" w:hAnsi="Arial" w:cs="Arial"/>
        </w:rPr>
        <w:t xml:space="preserve"> je</w:t>
      </w:r>
      <w:r w:rsidR="003F5764">
        <w:rPr>
          <w:rFonts w:ascii="Arial" w:hAnsi="Arial" w:cs="Arial"/>
        </w:rPr>
        <w:t xml:space="preserve"> </w:t>
      </w:r>
      <w:r w:rsidR="0034561C">
        <w:rPr>
          <w:rFonts w:ascii="Arial" w:hAnsi="Arial" w:cs="Arial"/>
        </w:rPr>
        <w:t>1 trapéz</w:t>
      </w:r>
      <w:r w:rsidR="003F5764">
        <w:rPr>
          <w:rFonts w:ascii="Arial" w:hAnsi="Arial" w:cs="Arial"/>
        </w:rPr>
        <w:t>.</w:t>
      </w:r>
    </w:p>
    <w:p w:rsidR="00392CD0" w:rsidRDefault="00F839E4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179705</wp:posOffset>
            </wp:positionV>
            <wp:extent cx="3657600" cy="1513205"/>
            <wp:effectExtent l="19050" t="0" r="0" b="0"/>
            <wp:wrapTight wrapText="bothSides">
              <wp:wrapPolygon edited="0">
                <wp:start x="-113" y="0"/>
                <wp:lineTo x="-113" y="21210"/>
                <wp:lineTo x="21600" y="21210"/>
                <wp:lineTo x="21600" y="0"/>
                <wp:lineTo x="-113" y="0"/>
              </wp:wrapPolygon>
            </wp:wrapTight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574" t="39563" r="27652" b="2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471" w:rsidRPr="0044623B" w:rsidRDefault="00843696">
      <w:pPr>
        <w:rPr>
          <w:rFonts w:ascii="Arial" w:hAnsi="Arial" w:cs="Arial"/>
          <w:b/>
        </w:rPr>
      </w:pPr>
      <w:r w:rsidRPr="00843696">
        <w:rPr>
          <w:rFonts w:ascii="Arial" w:hAnsi="Arial" w:cs="Arial"/>
          <w:b/>
        </w:rPr>
        <w:pict>
          <v:rect id="_x0000_i1026" style="width:0;height:1.5pt" o:hralign="center" o:hrstd="t" o:hr="t" fillcolor="gray" stroked="f"/>
        </w:pict>
      </w:r>
    </w:p>
    <w:p w:rsidR="00495C5A" w:rsidRPr="0044623B" w:rsidRDefault="00495C5A" w:rsidP="00653895">
      <w:pPr>
        <w:rPr>
          <w:rFonts w:ascii="Arial" w:hAnsi="Arial" w:cs="Arial"/>
          <w:b/>
        </w:rPr>
      </w:pPr>
      <w:r w:rsidRPr="0044623B">
        <w:rPr>
          <w:rFonts w:ascii="Arial" w:hAnsi="Arial" w:cs="Arial"/>
          <w:b/>
        </w:rPr>
        <w:t>3. Kotvení šroub</w:t>
      </w:r>
      <w:r w:rsidR="005F6D9C" w:rsidRPr="0044623B">
        <w:rPr>
          <w:rFonts w:ascii="Arial" w:hAnsi="Arial" w:cs="Arial"/>
          <w:b/>
        </w:rPr>
        <w:t>ů</w:t>
      </w:r>
    </w:p>
    <w:p w:rsidR="005F6D9C" w:rsidRDefault="005F6D9C" w:rsidP="00653895">
      <w:pPr>
        <w:rPr>
          <w:rFonts w:ascii="Arial" w:hAnsi="Arial" w:cs="Arial"/>
        </w:rPr>
      </w:pPr>
    </w:p>
    <w:p w:rsidR="00653895" w:rsidRDefault="00D7416F" w:rsidP="00D7416F">
      <w:pPr>
        <w:ind w:left="540" w:hanging="540"/>
        <w:rPr>
          <w:rFonts w:ascii="Arial" w:hAnsi="Arial" w:cs="Arial"/>
        </w:rPr>
      </w:pPr>
      <w:r w:rsidRPr="0089138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="00653895">
        <w:rPr>
          <w:rFonts w:ascii="Arial" w:hAnsi="Arial" w:cs="Arial"/>
        </w:rPr>
        <w:t xml:space="preserve">Desky klademe dle čísel, postupně 1, 2, 3, 4, ….      </w:t>
      </w:r>
    </w:p>
    <w:p w:rsidR="000E6641" w:rsidRPr="000E6641" w:rsidRDefault="00D7416F" w:rsidP="00D7416F">
      <w:pPr>
        <w:ind w:left="540" w:hanging="540"/>
        <w:rPr>
          <w:rFonts w:ascii="Arial" w:hAnsi="Arial" w:cs="Arial"/>
        </w:rPr>
      </w:pPr>
      <w:r w:rsidRPr="000E6641">
        <w:rPr>
          <w:rFonts w:ascii="Arial" w:hAnsi="Arial" w:cs="Arial"/>
        </w:rPr>
        <w:t xml:space="preserve">- </w:t>
      </w:r>
      <w:r w:rsidR="00653895" w:rsidRPr="000E6641">
        <w:rPr>
          <w:rFonts w:ascii="Arial" w:hAnsi="Arial" w:cs="Arial"/>
        </w:rPr>
        <w:t>Do krytiny je nutno předvrtat díry pro šrouby</w:t>
      </w:r>
    </w:p>
    <w:p w:rsidR="005C4383" w:rsidRDefault="00D7416F" w:rsidP="005C4383">
      <w:pPr>
        <w:ind w:left="540" w:hanging="540"/>
        <w:rPr>
          <w:rFonts w:ascii="Arial" w:hAnsi="Arial" w:cs="Arial"/>
        </w:rPr>
      </w:pPr>
      <w:r w:rsidRPr="000E6641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="00653895">
        <w:rPr>
          <w:rFonts w:ascii="Arial" w:hAnsi="Arial" w:cs="Arial"/>
        </w:rPr>
        <w:t>Kotvení do každ</w:t>
      </w:r>
      <w:r w:rsidR="005F6D9C">
        <w:rPr>
          <w:rFonts w:ascii="Arial" w:hAnsi="Arial" w:cs="Arial"/>
        </w:rPr>
        <w:t>ého</w:t>
      </w:r>
      <w:r w:rsidR="005C4383">
        <w:rPr>
          <w:rFonts w:ascii="Arial" w:hAnsi="Arial" w:cs="Arial"/>
        </w:rPr>
        <w:t xml:space="preserve"> </w:t>
      </w:r>
      <w:r w:rsidR="00890B98">
        <w:rPr>
          <w:rFonts w:ascii="Arial" w:hAnsi="Arial" w:cs="Arial"/>
        </w:rPr>
        <w:t>třetí</w:t>
      </w:r>
      <w:r w:rsidR="005F6D9C">
        <w:rPr>
          <w:rFonts w:ascii="Arial" w:hAnsi="Arial" w:cs="Arial"/>
        </w:rPr>
        <w:t>ho</w:t>
      </w:r>
      <w:r w:rsidR="005C4383">
        <w:rPr>
          <w:rFonts w:ascii="Arial" w:hAnsi="Arial" w:cs="Arial"/>
        </w:rPr>
        <w:t xml:space="preserve"> </w:t>
      </w:r>
      <w:r w:rsidR="005F6D9C">
        <w:rPr>
          <w:rFonts w:ascii="Arial" w:hAnsi="Arial" w:cs="Arial"/>
        </w:rPr>
        <w:t xml:space="preserve">trapézu </w:t>
      </w:r>
      <w:r w:rsidR="005C4383">
        <w:rPr>
          <w:rFonts w:ascii="Arial" w:hAnsi="Arial" w:cs="Arial"/>
        </w:rPr>
        <w:t>na všech střešních profilech.</w:t>
      </w:r>
    </w:p>
    <w:p w:rsidR="00653895" w:rsidRDefault="00F839E4" w:rsidP="005C438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086600" cy="1714500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806" t="45889" r="25807" b="33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696" w:rsidRPr="00843696">
        <w:rPr>
          <w:rFonts w:ascii="Arial" w:hAnsi="Arial" w:cs="Arial"/>
        </w:rPr>
        <w:pict>
          <v:rect id="_x0000_i1027" style="width:0;height:1.5pt" o:hralign="center" o:hrstd="t" o:hr="t" fillcolor="gray" stroked="f"/>
        </w:pict>
      </w:r>
    </w:p>
    <w:p w:rsidR="00770717" w:rsidRPr="0044623B" w:rsidRDefault="00653895" w:rsidP="00653895">
      <w:pPr>
        <w:rPr>
          <w:rFonts w:ascii="Arial" w:hAnsi="Arial" w:cs="Arial"/>
          <w:b/>
        </w:rPr>
      </w:pPr>
      <w:r w:rsidRPr="0044623B">
        <w:rPr>
          <w:rFonts w:ascii="Arial" w:hAnsi="Arial" w:cs="Arial"/>
          <w:b/>
        </w:rPr>
        <w:t xml:space="preserve">Řez A, kotvení na okapové lati </w:t>
      </w:r>
      <w:r w:rsidR="00770717" w:rsidRPr="0044623B">
        <w:rPr>
          <w:rFonts w:ascii="Arial" w:hAnsi="Arial" w:cs="Arial"/>
          <w:b/>
        </w:rPr>
        <w:t xml:space="preserve"> </w:t>
      </w:r>
    </w:p>
    <w:p w:rsidR="00653895" w:rsidRDefault="00770717" w:rsidP="00770717">
      <w:pPr>
        <w:numPr>
          <w:ilvl w:val="0"/>
          <w:numId w:val="1"/>
        </w:numPr>
        <w:ind w:left="3780" w:hanging="18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653895">
        <w:rPr>
          <w:rFonts w:ascii="Arial" w:hAnsi="Arial" w:cs="Arial"/>
        </w:rPr>
        <w:t xml:space="preserve">Vrut 6 x </w:t>
      </w:r>
      <w:r w:rsidR="000227B9">
        <w:rPr>
          <w:rFonts w:ascii="Arial" w:hAnsi="Arial" w:cs="Arial"/>
        </w:rPr>
        <w:t>50</w:t>
      </w:r>
      <w:r w:rsidR="00653895">
        <w:rPr>
          <w:rFonts w:ascii="Arial" w:hAnsi="Arial" w:cs="Arial"/>
        </w:rPr>
        <w:t xml:space="preserve">mm / </w:t>
      </w:r>
      <w:proofErr w:type="spellStart"/>
      <w:r w:rsidR="00653895">
        <w:rPr>
          <w:rFonts w:ascii="Arial" w:hAnsi="Arial" w:cs="Arial"/>
        </w:rPr>
        <w:t>Tex</w:t>
      </w:r>
      <w:proofErr w:type="spellEnd"/>
      <w:r w:rsidR="00653895">
        <w:rPr>
          <w:rFonts w:ascii="Arial" w:hAnsi="Arial" w:cs="Arial"/>
        </w:rPr>
        <w:t xml:space="preserve"> 6 x </w:t>
      </w:r>
      <w:r w:rsidR="000227B9">
        <w:rPr>
          <w:rFonts w:ascii="Arial" w:hAnsi="Arial" w:cs="Arial"/>
        </w:rPr>
        <w:t>40</w:t>
      </w:r>
      <w:r w:rsidR="00653895">
        <w:rPr>
          <w:rFonts w:ascii="Arial" w:hAnsi="Arial" w:cs="Arial"/>
        </w:rPr>
        <w:t>mm</w:t>
      </w:r>
    </w:p>
    <w:p w:rsidR="00653895" w:rsidRDefault="00583A45" w:rsidP="00770717">
      <w:pPr>
        <w:numPr>
          <w:ilvl w:val="0"/>
          <w:numId w:val="1"/>
        </w:numPr>
        <w:tabs>
          <w:tab w:val="clear" w:pos="2700"/>
          <w:tab w:val="num" w:pos="3960"/>
        </w:tabs>
        <w:ind w:left="3780" w:hanging="180"/>
        <w:rPr>
          <w:rFonts w:ascii="Arial" w:hAnsi="Arial" w:cs="Arial"/>
        </w:rPr>
      </w:pPr>
      <w:r>
        <w:rPr>
          <w:rFonts w:ascii="Arial" w:hAnsi="Arial" w:cs="Arial"/>
        </w:rPr>
        <w:t>Pogumovaná podložka</w:t>
      </w:r>
    </w:p>
    <w:p w:rsidR="00891382" w:rsidRDefault="00F839E4" w:rsidP="005F6D9C">
      <w:pPr>
        <w:numPr>
          <w:ilvl w:val="0"/>
          <w:numId w:val="1"/>
        </w:numPr>
        <w:tabs>
          <w:tab w:val="clear" w:pos="2700"/>
          <w:tab w:val="num" w:pos="3960"/>
        </w:tabs>
        <w:ind w:left="396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514985</wp:posOffset>
            </wp:positionV>
            <wp:extent cx="7208520" cy="830580"/>
            <wp:effectExtent l="19050" t="0" r="0" b="0"/>
            <wp:wrapTight wrapText="bothSides">
              <wp:wrapPolygon edited="0">
                <wp:start x="-57" y="0"/>
                <wp:lineTo x="-57" y="21303"/>
                <wp:lineTo x="21577" y="21303"/>
                <wp:lineTo x="21577" y="0"/>
                <wp:lineTo x="-57" y="0"/>
              </wp:wrapPolygon>
            </wp:wrapTight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806" t="51625" r="25807" b="38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2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7B9">
        <w:rPr>
          <w:rFonts w:ascii="Arial" w:hAnsi="Arial" w:cs="Arial"/>
        </w:rPr>
        <w:t>Distanční rozpěrka 76/18</w:t>
      </w:r>
      <w:r w:rsidR="005F6D9C">
        <w:rPr>
          <w:rFonts w:ascii="Arial" w:hAnsi="Arial" w:cs="Arial"/>
        </w:rPr>
        <w:t>+(podkladová PE páska pro kovovou konstrukci)</w:t>
      </w:r>
      <w:r w:rsidR="000227B9">
        <w:rPr>
          <w:rFonts w:ascii="Arial" w:hAnsi="Arial" w:cs="Arial"/>
        </w:rPr>
        <w:t>/</w:t>
      </w:r>
      <w:r w:rsidR="00653895">
        <w:rPr>
          <w:rFonts w:ascii="Arial" w:hAnsi="Arial" w:cs="Arial"/>
        </w:rPr>
        <w:t xml:space="preserve"> Těsnící PE profil   </w:t>
      </w:r>
    </w:p>
    <w:p w:rsidR="00891382" w:rsidRDefault="00891382" w:rsidP="005C4383">
      <w:pPr>
        <w:rPr>
          <w:rFonts w:ascii="Arial" w:hAnsi="Arial" w:cs="Arial"/>
        </w:rPr>
      </w:pPr>
    </w:p>
    <w:p w:rsidR="00653895" w:rsidRDefault="00653895" w:rsidP="005C4383">
      <w:pPr>
        <w:rPr>
          <w:rFonts w:ascii="Arial" w:hAnsi="Arial" w:cs="Arial"/>
        </w:rPr>
      </w:pPr>
    </w:p>
    <w:p w:rsidR="00891382" w:rsidRDefault="00891382" w:rsidP="00653895">
      <w:pPr>
        <w:rPr>
          <w:rFonts w:ascii="Arial" w:hAnsi="Arial" w:cs="Arial"/>
        </w:rPr>
      </w:pPr>
    </w:p>
    <w:p w:rsidR="00DA47B5" w:rsidRDefault="00DA47B5" w:rsidP="00653895">
      <w:pPr>
        <w:rPr>
          <w:rFonts w:ascii="Arial" w:hAnsi="Arial" w:cs="Arial"/>
        </w:rPr>
      </w:pPr>
    </w:p>
    <w:p w:rsidR="00DA47B5" w:rsidRPr="0044623B" w:rsidRDefault="00DA47B5" w:rsidP="00653895">
      <w:pPr>
        <w:rPr>
          <w:rFonts w:ascii="Arial" w:hAnsi="Arial" w:cs="Arial"/>
          <w:b/>
        </w:rPr>
      </w:pPr>
    </w:p>
    <w:p w:rsidR="00770717" w:rsidRPr="0044623B" w:rsidRDefault="00653895" w:rsidP="00653895">
      <w:pPr>
        <w:rPr>
          <w:rFonts w:ascii="Arial" w:hAnsi="Arial" w:cs="Arial"/>
          <w:b/>
        </w:rPr>
      </w:pPr>
      <w:r w:rsidRPr="0044623B">
        <w:rPr>
          <w:rFonts w:ascii="Arial" w:hAnsi="Arial" w:cs="Arial"/>
          <w:b/>
        </w:rPr>
        <w:t xml:space="preserve">Řez B, kotvení v ploše střechy  </w:t>
      </w:r>
    </w:p>
    <w:p w:rsidR="00770717" w:rsidRDefault="00653895" w:rsidP="00770717">
      <w:pPr>
        <w:numPr>
          <w:ilvl w:val="0"/>
          <w:numId w:val="1"/>
        </w:numPr>
        <w:tabs>
          <w:tab w:val="clear" w:pos="2700"/>
          <w:tab w:val="num" w:pos="3960"/>
        </w:tabs>
        <w:ind w:left="3960"/>
        <w:rPr>
          <w:rFonts w:ascii="Arial" w:hAnsi="Arial" w:cs="Arial"/>
        </w:rPr>
      </w:pPr>
      <w:r>
        <w:rPr>
          <w:rFonts w:ascii="Arial" w:hAnsi="Arial" w:cs="Arial"/>
        </w:rPr>
        <w:t xml:space="preserve">Vrut 6 x </w:t>
      </w:r>
      <w:r w:rsidR="000227B9">
        <w:rPr>
          <w:rFonts w:ascii="Arial" w:hAnsi="Arial" w:cs="Arial"/>
        </w:rPr>
        <w:t>50</w:t>
      </w:r>
      <w:r>
        <w:rPr>
          <w:rFonts w:ascii="Arial" w:hAnsi="Arial" w:cs="Arial"/>
        </w:rPr>
        <w:t xml:space="preserve">mm / </w:t>
      </w:r>
      <w:proofErr w:type="spellStart"/>
      <w:r>
        <w:rPr>
          <w:rFonts w:ascii="Arial" w:hAnsi="Arial" w:cs="Arial"/>
        </w:rPr>
        <w:t>Tex</w:t>
      </w:r>
      <w:proofErr w:type="spellEnd"/>
      <w:r>
        <w:rPr>
          <w:rFonts w:ascii="Arial" w:hAnsi="Arial" w:cs="Arial"/>
        </w:rPr>
        <w:t xml:space="preserve"> 6 x </w:t>
      </w:r>
      <w:r w:rsidR="000227B9">
        <w:rPr>
          <w:rFonts w:ascii="Arial" w:hAnsi="Arial" w:cs="Arial"/>
        </w:rPr>
        <w:t>40</w:t>
      </w:r>
      <w:r>
        <w:rPr>
          <w:rFonts w:ascii="Arial" w:hAnsi="Arial" w:cs="Arial"/>
        </w:rPr>
        <w:t>mm</w:t>
      </w:r>
    </w:p>
    <w:p w:rsidR="00770717" w:rsidRDefault="00583A45" w:rsidP="000227B9">
      <w:pPr>
        <w:numPr>
          <w:ilvl w:val="0"/>
          <w:numId w:val="1"/>
        </w:numPr>
        <w:tabs>
          <w:tab w:val="clear" w:pos="2700"/>
          <w:tab w:val="num" w:pos="3960"/>
        </w:tabs>
        <w:ind w:left="3780" w:hanging="180"/>
        <w:rPr>
          <w:rFonts w:ascii="Arial" w:hAnsi="Arial" w:cs="Arial"/>
        </w:rPr>
      </w:pPr>
      <w:r>
        <w:rPr>
          <w:rFonts w:ascii="Arial" w:hAnsi="Arial" w:cs="Arial"/>
        </w:rPr>
        <w:t>Pogumovaná podložka</w:t>
      </w:r>
    </w:p>
    <w:p w:rsidR="00653895" w:rsidRDefault="00770717" w:rsidP="005F6D9C">
      <w:pPr>
        <w:numPr>
          <w:ilvl w:val="0"/>
          <w:numId w:val="1"/>
        </w:numPr>
        <w:tabs>
          <w:tab w:val="clear" w:pos="2700"/>
          <w:tab w:val="num" w:pos="3960"/>
        </w:tabs>
        <w:ind w:left="3960"/>
        <w:rPr>
          <w:rFonts w:ascii="Arial" w:hAnsi="Arial" w:cs="Arial"/>
        </w:rPr>
      </w:pPr>
      <w:r>
        <w:rPr>
          <w:rFonts w:ascii="Arial" w:hAnsi="Arial" w:cs="Arial"/>
        </w:rPr>
        <w:t xml:space="preserve">Distanční rozpěrka </w:t>
      </w:r>
      <w:proofErr w:type="gramStart"/>
      <w:r w:rsidR="000227B9">
        <w:rPr>
          <w:rFonts w:ascii="Arial" w:hAnsi="Arial" w:cs="Arial"/>
        </w:rPr>
        <w:t>76/18</w:t>
      </w:r>
      <w:r w:rsidR="008C5FBF">
        <w:rPr>
          <w:rFonts w:ascii="Arial" w:hAnsi="Arial" w:cs="Arial"/>
        </w:rPr>
        <w:t xml:space="preserve"> </w:t>
      </w:r>
      <w:r w:rsidR="005F6D9C">
        <w:rPr>
          <w:rFonts w:ascii="Arial" w:hAnsi="Arial" w:cs="Arial"/>
        </w:rPr>
        <w:t>+(podkladová</w:t>
      </w:r>
      <w:proofErr w:type="gramEnd"/>
      <w:r w:rsidR="005F6D9C">
        <w:rPr>
          <w:rFonts w:ascii="Arial" w:hAnsi="Arial" w:cs="Arial"/>
        </w:rPr>
        <w:t xml:space="preserve"> PE páska pro kovovou konstrukci)</w:t>
      </w:r>
    </w:p>
    <w:p w:rsidR="005C4B62" w:rsidRDefault="00F839E4" w:rsidP="005C4B6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086600" cy="904875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734" t="50287" r="24301" b="38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95" w:rsidRDefault="00843696">
      <w:pPr>
        <w:rPr>
          <w:rFonts w:ascii="Arial" w:hAnsi="Arial" w:cs="Arial"/>
        </w:rPr>
      </w:pPr>
      <w:r w:rsidRPr="00843696">
        <w:rPr>
          <w:rFonts w:ascii="Arial" w:hAnsi="Arial" w:cs="Arial"/>
        </w:rPr>
        <w:pict>
          <v:rect id="_x0000_i1028" style="width:0;height:1.5pt" o:hralign="center" o:hrstd="t" o:hr="t" fillcolor="gray" stroked="f"/>
        </w:pict>
      </w:r>
    </w:p>
    <w:p w:rsidR="00653895" w:rsidRPr="0044623B" w:rsidRDefault="00770717">
      <w:pPr>
        <w:rPr>
          <w:rFonts w:ascii="Arial" w:hAnsi="Arial" w:cs="Arial"/>
          <w:b/>
        </w:rPr>
      </w:pPr>
      <w:r w:rsidRPr="0044623B">
        <w:rPr>
          <w:rFonts w:ascii="Arial" w:hAnsi="Arial" w:cs="Arial"/>
          <w:b/>
        </w:rPr>
        <w:t>4</w:t>
      </w:r>
      <w:r w:rsidR="00F074DC" w:rsidRPr="0044623B">
        <w:rPr>
          <w:rFonts w:ascii="Arial" w:hAnsi="Arial" w:cs="Arial"/>
          <w:b/>
        </w:rPr>
        <w:t>. Detail okapu</w:t>
      </w:r>
    </w:p>
    <w:p w:rsidR="000E6641" w:rsidRDefault="00F839E4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3200400" cy="1655445"/>
            <wp:effectExtent l="19050" t="0" r="0" b="0"/>
            <wp:wrapTight wrapText="bothSides">
              <wp:wrapPolygon edited="0">
                <wp:start x="-129" y="0"/>
                <wp:lineTo x="-129" y="21376"/>
                <wp:lineTo x="21600" y="21376"/>
                <wp:lineTo x="21600" y="0"/>
                <wp:lineTo x="-129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259" t="30785" r="20967" b="2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67A" w:rsidRDefault="00472A26">
      <w:pPr>
        <w:rPr>
          <w:rFonts w:ascii="Arial" w:hAnsi="Arial" w:cs="Arial"/>
          <w:b/>
        </w:rPr>
      </w:pPr>
      <w:r>
        <w:rPr>
          <w:rFonts w:ascii="Arial" w:hAnsi="Arial" w:cs="Arial"/>
        </w:rPr>
        <w:t>Maximální</w:t>
      </w:r>
      <w:r w:rsidR="00F461D2">
        <w:rPr>
          <w:rFonts w:ascii="Arial" w:hAnsi="Arial" w:cs="Arial"/>
        </w:rPr>
        <w:t xml:space="preserve"> přesah </w:t>
      </w:r>
      <w:r>
        <w:rPr>
          <w:rFonts w:ascii="Arial" w:hAnsi="Arial" w:cs="Arial"/>
        </w:rPr>
        <w:t>krytiny přes</w:t>
      </w:r>
      <w:r w:rsidR="00F461D2">
        <w:rPr>
          <w:rFonts w:ascii="Arial" w:hAnsi="Arial" w:cs="Arial"/>
        </w:rPr>
        <w:t xml:space="preserve"> poslední lať je </w:t>
      </w:r>
      <w:r w:rsidR="000227B9">
        <w:rPr>
          <w:rFonts w:ascii="Arial" w:hAnsi="Arial" w:cs="Arial"/>
        </w:rPr>
        <w:t>50</w:t>
      </w:r>
      <w:r w:rsidR="00F461D2">
        <w:rPr>
          <w:rFonts w:ascii="Arial" w:hAnsi="Arial" w:cs="Arial"/>
        </w:rPr>
        <w:t>mm</w:t>
      </w:r>
      <w:r>
        <w:rPr>
          <w:rFonts w:ascii="Arial" w:hAnsi="Arial" w:cs="Arial"/>
        </w:rPr>
        <w:t>.</w:t>
      </w:r>
    </w:p>
    <w:p w:rsidR="009D767A" w:rsidRDefault="009D767A">
      <w:pPr>
        <w:rPr>
          <w:rFonts w:ascii="Arial" w:hAnsi="Arial" w:cs="Arial"/>
          <w:b/>
        </w:rPr>
      </w:pPr>
    </w:p>
    <w:p w:rsidR="00F074DC" w:rsidRDefault="00F074DC">
      <w:pPr>
        <w:rPr>
          <w:rFonts w:ascii="Arial" w:hAnsi="Arial" w:cs="Arial"/>
          <w:b/>
        </w:rPr>
      </w:pPr>
    </w:p>
    <w:p w:rsidR="00472A26" w:rsidRDefault="00472A26">
      <w:pPr>
        <w:rPr>
          <w:rFonts w:ascii="Arial" w:hAnsi="Arial" w:cs="Arial"/>
          <w:b/>
        </w:rPr>
      </w:pPr>
    </w:p>
    <w:p w:rsidR="00472A26" w:rsidRDefault="00472A26">
      <w:pPr>
        <w:rPr>
          <w:rFonts w:ascii="Arial" w:hAnsi="Arial" w:cs="Arial"/>
          <w:b/>
        </w:rPr>
      </w:pPr>
    </w:p>
    <w:p w:rsidR="00472A26" w:rsidRDefault="00472A26">
      <w:pPr>
        <w:rPr>
          <w:rFonts w:ascii="Arial" w:hAnsi="Arial" w:cs="Arial"/>
          <w:b/>
        </w:rPr>
      </w:pPr>
    </w:p>
    <w:p w:rsidR="00472A26" w:rsidRDefault="00472A26">
      <w:pPr>
        <w:rPr>
          <w:rFonts w:ascii="Arial" w:hAnsi="Arial" w:cs="Arial"/>
          <w:b/>
        </w:rPr>
      </w:pPr>
    </w:p>
    <w:p w:rsidR="00472A26" w:rsidRDefault="00472A26">
      <w:pPr>
        <w:rPr>
          <w:rFonts w:ascii="Arial" w:hAnsi="Arial" w:cs="Arial"/>
          <w:b/>
        </w:rPr>
      </w:pPr>
    </w:p>
    <w:p w:rsidR="00472A26" w:rsidRDefault="00472A26">
      <w:pPr>
        <w:rPr>
          <w:rFonts w:ascii="Arial" w:hAnsi="Arial" w:cs="Arial"/>
          <w:b/>
        </w:rPr>
      </w:pPr>
    </w:p>
    <w:p w:rsidR="009B1371" w:rsidRDefault="00843696">
      <w:pPr>
        <w:rPr>
          <w:rFonts w:ascii="Arial" w:hAnsi="Arial" w:cs="Arial"/>
        </w:rPr>
      </w:pPr>
      <w:r w:rsidRPr="00843696">
        <w:rPr>
          <w:rFonts w:ascii="Arial" w:hAnsi="Arial" w:cs="Arial"/>
        </w:rPr>
        <w:pict>
          <v:rect id="_x0000_i1029" style="width:0;height:1.5pt" o:hralign="center" o:hrstd="t" o:hr="t" fillcolor="gray" stroked="f"/>
        </w:pict>
      </w:r>
    </w:p>
    <w:p w:rsidR="00F074DC" w:rsidRPr="0044623B" w:rsidRDefault="00890B98">
      <w:pPr>
        <w:rPr>
          <w:rFonts w:ascii="Arial" w:hAnsi="Arial" w:cs="Arial"/>
          <w:b/>
        </w:rPr>
      </w:pPr>
      <w:r w:rsidRPr="0044623B">
        <w:rPr>
          <w:rFonts w:ascii="Arial" w:hAnsi="Arial" w:cs="Arial"/>
          <w:b/>
        </w:rPr>
        <w:t>5</w:t>
      </w:r>
      <w:r w:rsidR="00F074DC" w:rsidRPr="0044623B">
        <w:rPr>
          <w:rFonts w:ascii="Arial" w:hAnsi="Arial" w:cs="Arial"/>
          <w:b/>
        </w:rPr>
        <w:t xml:space="preserve">. </w:t>
      </w:r>
      <w:r w:rsidR="002A62CF" w:rsidRPr="0044623B">
        <w:rPr>
          <w:rFonts w:ascii="Arial" w:hAnsi="Arial" w:cs="Arial"/>
          <w:b/>
        </w:rPr>
        <w:t xml:space="preserve">Štítové lemování </w:t>
      </w:r>
      <w:r w:rsidR="00B60B06" w:rsidRPr="0044623B">
        <w:rPr>
          <w:rFonts w:ascii="Arial" w:hAnsi="Arial" w:cs="Arial"/>
          <w:b/>
        </w:rPr>
        <w:t>- plech</w:t>
      </w:r>
    </w:p>
    <w:p w:rsidR="007B3070" w:rsidRDefault="00F839E4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138430</wp:posOffset>
            </wp:positionV>
            <wp:extent cx="3779520" cy="2423160"/>
            <wp:effectExtent l="19050" t="0" r="0" b="0"/>
            <wp:wrapTight wrapText="bothSides">
              <wp:wrapPolygon edited="0">
                <wp:start x="-109" y="0"/>
                <wp:lineTo x="-109" y="21396"/>
                <wp:lineTo x="21556" y="21396"/>
                <wp:lineTo x="21556" y="0"/>
                <wp:lineTo x="-109" y="0"/>
              </wp:wrapPolygon>
            </wp:wrapTight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517" t="26385" r="24300" b="12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070" w:rsidRDefault="007B3070">
      <w:pPr>
        <w:rPr>
          <w:rFonts w:ascii="Arial" w:hAnsi="Arial" w:cs="Arial"/>
        </w:rPr>
      </w:pPr>
    </w:p>
    <w:p w:rsidR="0082241F" w:rsidRDefault="007B3070">
      <w:pPr>
        <w:rPr>
          <w:rFonts w:ascii="Arial" w:hAnsi="Arial" w:cs="Arial"/>
        </w:rPr>
      </w:pPr>
      <w:r>
        <w:rPr>
          <w:rFonts w:ascii="Arial" w:hAnsi="Arial" w:cs="Arial"/>
        </w:rPr>
        <w:t>Šířka klempířského plech</w:t>
      </w:r>
      <w:r w:rsidR="005E18C2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je třeba přizpůsobit sk</w:t>
      </w:r>
      <w:r w:rsidR="00434A05">
        <w:rPr>
          <w:rFonts w:ascii="Arial" w:hAnsi="Arial" w:cs="Arial"/>
        </w:rPr>
        <w:t>utečnému stavu ukončení krytiny a střešní konstrukce.</w:t>
      </w:r>
    </w:p>
    <w:p w:rsidR="007B3070" w:rsidRDefault="007B3070">
      <w:pPr>
        <w:rPr>
          <w:rFonts w:ascii="Arial" w:hAnsi="Arial" w:cs="Arial"/>
        </w:rPr>
      </w:pPr>
    </w:p>
    <w:p w:rsidR="007B3070" w:rsidRDefault="007B3070">
      <w:pPr>
        <w:rPr>
          <w:rFonts w:ascii="Arial" w:hAnsi="Arial" w:cs="Arial"/>
        </w:rPr>
      </w:pPr>
    </w:p>
    <w:p w:rsidR="00C8703C" w:rsidRPr="00C8703C" w:rsidRDefault="00C8703C" w:rsidP="00370EEF">
      <w:pPr>
        <w:rPr>
          <w:rFonts w:ascii="Arial" w:hAnsi="Arial" w:cs="Arial"/>
        </w:rPr>
      </w:pPr>
    </w:p>
    <w:sectPr w:rsidR="00C8703C" w:rsidRPr="00C8703C" w:rsidSect="0082241F">
      <w:pgSz w:w="11906" w:h="16838"/>
      <w:pgMar w:top="180" w:right="386" w:bottom="539" w:left="3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73627"/>
    <w:multiLevelType w:val="hybridMultilevel"/>
    <w:tmpl w:val="073E1BF0"/>
    <w:lvl w:ilvl="0" w:tplc="C67E7CE0">
      <w:start w:val="7"/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">
    <w:nsid w:val="25CE07ED"/>
    <w:multiLevelType w:val="hybridMultilevel"/>
    <w:tmpl w:val="6114C09C"/>
    <w:lvl w:ilvl="0" w:tplc="61625C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DE0E93"/>
    <w:rsid w:val="000227B9"/>
    <w:rsid w:val="000C48FB"/>
    <w:rsid w:val="000E6641"/>
    <w:rsid w:val="00170562"/>
    <w:rsid w:val="001754E6"/>
    <w:rsid w:val="001A2A6B"/>
    <w:rsid w:val="00207B2C"/>
    <w:rsid w:val="00237B91"/>
    <w:rsid w:val="00295184"/>
    <w:rsid w:val="002A62CF"/>
    <w:rsid w:val="002A7FBA"/>
    <w:rsid w:val="002D4AF9"/>
    <w:rsid w:val="00343610"/>
    <w:rsid w:val="0034561C"/>
    <w:rsid w:val="0035508D"/>
    <w:rsid w:val="00370EEF"/>
    <w:rsid w:val="00392CD0"/>
    <w:rsid w:val="003F5764"/>
    <w:rsid w:val="00403E12"/>
    <w:rsid w:val="00423A4D"/>
    <w:rsid w:val="004266E9"/>
    <w:rsid w:val="00434A05"/>
    <w:rsid w:val="0044623B"/>
    <w:rsid w:val="00472A26"/>
    <w:rsid w:val="004868A5"/>
    <w:rsid w:val="00494E94"/>
    <w:rsid w:val="00495C5A"/>
    <w:rsid w:val="004B7E4E"/>
    <w:rsid w:val="004C2320"/>
    <w:rsid w:val="004D34A4"/>
    <w:rsid w:val="004F2C19"/>
    <w:rsid w:val="005200AC"/>
    <w:rsid w:val="0053636E"/>
    <w:rsid w:val="00583A45"/>
    <w:rsid w:val="00587770"/>
    <w:rsid w:val="005C4383"/>
    <w:rsid w:val="005C4B62"/>
    <w:rsid w:val="005D5C07"/>
    <w:rsid w:val="005E18C2"/>
    <w:rsid w:val="005E5215"/>
    <w:rsid w:val="005E6D54"/>
    <w:rsid w:val="005F6D9C"/>
    <w:rsid w:val="006266EF"/>
    <w:rsid w:val="00653895"/>
    <w:rsid w:val="006F25A1"/>
    <w:rsid w:val="00720012"/>
    <w:rsid w:val="007467D5"/>
    <w:rsid w:val="00770717"/>
    <w:rsid w:val="00772F49"/>
    <w:rsid w:val="007B3070"/>
    <w:rsid w:val="0082241F"/>
    <w:rsid w:val="00843696"/>
    <w:rsid w:val="0085380E"/>
    <w:rsid w:val="008606BC"/>
    <w:rsid w:val="00890B98"/>
    <w:rsid w:val="00891382"/>
    <w:rsid w:val="008C5FBF"/>
    <w:rsid w:val="008E7471"/>
    <w:rsid w:val="009B1371"/>
    <w:rsid w:val="009B24CD"/>
    <w:rsid w:val="009D767A"/>
    <w:rsid w:val="009D7FBB"/>
    <w:rsid w:val="009E75F2"/>
    <w:rsid w:val="00A13C51"/>
    <w:rsid w:val="00A226E5"/>
    <w:rsid w:val="00A34334"/>
    <w:rsid w:val="00A3599C"/>
    <w:rsid w:val="00A56938"/>
    <w:rsid w:val="00A80A8F"/>
    <w:rsid w:val="00B20F30"/>
    <w:rsid w:val="00B60B06"/>
    <w:rsid w:val="00BD27E3"/>
    <w:rsid w:val="00BE3248"/>
    <w:rsid w:val="00BE6607"/>
    <w:rsid w:val="00C8703C"/>
    <w:rsid w:val="00CA6413"/>
    <w:rsid w:val="00CE2ABA"/>
    <w:rsid w:val="00CF2A86"/>
    <w:rsid w:val="00D13156"/>
    <w:rsid w:val="00D213E3"/>
    <w:rsid w:val="00D7416F"/>
    <w:rsid w:val="00DA47B5"/>
    <w:rsid w:val="00DE0E93"/>
    <w:rsid w:val="00EB4251"/>
    <w:rsid w:val="00F074DC"/>
    <w:rsid w:val="00F32129"/>
    <w:rsid w:val="00F326A0"/>
    <w:rsid w:val="00F461D2"/>
    <w:rsid w:val="00F72646"/>
    <w:rsid w:val="00F839E4"/>
    <w:rsid w:val="00FB5B6F"/>
    <w:rsid w:val="00FB7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843696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295184"/>
    <w:rPr>
      <w:strike w:val="0"/>
      <w:dstrike w:val="0"/>
      <w:color w:val="000000"/>
      <w:u w:val="none"/>
      <w:effect w:val="none"/>
    </w:rPr>
  </w:style>
  <w:style w:type="character" w:styleId="Siln">
    <w:name w:val="Strong"/>
    <w:basedOn w:val="Standardnpsmoodstavce"/>
    <w:qFormat/>
    <w:rsid w:val="00295184"/>
    <w:rPr>
      <w:b/>
      <w:bCs/>
    </w:rPr>
  </w:style>
  <w:style w:type="character" w:styleId="Sledovanodkaz">
    <w:name w:val="FollowedHyperlink"/>
    <w:basedOn w:val="Standardnpsmoodstavce"/>
    <w:rsid w:val="0044623B"/>
    <w:rPr>
      <w:color w:val="800080"/>
      <w:u w:val="single"/>
    </w:rPr>
  </w:style>
  <w:style w:type="paragraph" w:styleId="Textbubliny">
    <w:name w:val="Balloon Text"/>
    <w:basedOn w:val="Normln"/>
    <w:link w:val="TextbublinyChar"/>
    <w:rsid w:val="005200A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20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8560152">
      <w:bodyDiv w:val="1"/>
      <w:marLeft w:val="240"/>
      <w:marRight w:val="0"/>
      <w:marTop w:val="2400"/>
      <w:marBottom w:val="24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amaas.cz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cid:image003.png@01D4BD63.580FCEF0" TargetMode="External"/><Relationship Id="rId11" Type="http://schemas.openxmlformats.org/officeDocument/2006/relationships/image" Target="media/image4.png"/><Relationship Id="rId24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pamaas.cz" TargetMode="External"/><Relationship Id="rId14" Type="http://schemas.openxmlformats.org/officeDocument/2006/relationships/image" Target="media/image7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EE0F44EC62D7438A690AF728B64E26" ma:contentTypeVersion="10" ma:contentTypeDescription="Vytvoří nový dokument" ma:contentTypeScope="" ma:versionID="d08fd6e872012bc301873fa0829b10ca">
  <xsd:schema xmlns:xsd="http://www.w3.org/2001/XMLSchema" xmlns:xs="http://www.w3.org/2001/XMLSchema" xmlns:p="http://schemas.microsoft.com/office/2006/metadata/properties" xmlns:ns2="17122d50-4f42-4d07-8ce2-b028da6c6870" xmlns:ns3="8e4fb1ad-3ae5-4653-82bd-4f2b6551a98d" targetNamespace="http://schemas.microsoft.com/office/2006/metadata/properties" ma:root="true" ma:fieldsID="71b3c999a8103a19a8e5aca892a6b097" ns2:_="" ns3:_="">
    <xsd:import namespace="17122d50-4f42-4d07-8ce2-b028da6c6870"/>
    <xsd:import namespace="8e4fb1ad-3ae5-4653-82bd-4f2b6551a98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22d50-4f42-4d07-8ce2-b028da6c687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fb1ad-3ae5-4653-82bd-4f2b6551a9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51B6B2-AB61-4CC7-A408-FC95D77F642F}"/>
</file>

<file path=customXml/itemProps2.xml><?xml version="1.0" encoding="utf-8"?>
<ds:datastoreItem xmlns:ds="http://schemas.openxmlformats.org/officeDocument/2006/customXml" ds:itemID="{3911CC74-6D52-4EE5-8A9B-237839EAE320}"/>
</file>

<file path=customXml/itemProps3.xml><?xml version="1.0" encoding="utf-8"?>
<ds:datastoreItem xmlns:ds="http://schemas.openxmlformats.org/officeDocument/2006/customXml" ds:itemID="{E1BA5AC3-425A-4444-8172-A55950A29E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529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3553</CharactersWithSpaces>
  <SharedDoc>false</SharedDoc>
  <HLinks>
    <vt:vector size="12" baseType="variant">
      <vt:variant>
        <vt:i4>196672</vt:i4>
      </vt:variant>
      <vt:variant>
        <vt:i4>3</vt:i4>
      </vt:variant>
      <vt:variant>
        <vt:i4>0</vt:i4>
      </vt:variant>
      <vt:variant>
        <vt:i4>5</vt:i4>
      </vt:variant>
      <vt:variant>
        <vt:lpwstr>http://www.pamaas.cz/</vt:lpwstr>
      </vt:variant>
      <vt:variant>
        <vt:lpwstr/>
      </vt:variant>
      <vt:variant>
        <vt:i4>3997721</vt:i4>
      </vt:variant>
      <vt:variant>
        <vt:i4>0</vt:i4>
      </vt:variant>
      <vt:variant>
        <vt:i4>0</vt:i4>
      </vt:variant>
      <vt:variant>
        <vt:i4>5</vt:i4>
      </vt:variant>
      <vt:variant>
        <vt:lpwstr>mailto:info@pamaas.cz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horinek.j</dc:creator>
  <cp:lastModifiedBy>spinarova.v</cp:lastModifiedBy>
  <cp:revision>2</cp:revision>
  <cp:lastPrinted>2012-04-13T12:17:00Z</cp:lastPrinted>
  <dcterms:created xsi:type="dcterms:W3CDTF">2019-02-05T14:22:00Z</dcterms:created>
  <dcterms:modified xsi:type="dcterms:W3CDTF">2019-02-05T14:22:00Z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0x010100E5EE0F44EC62D7438A690AF728B64E26</vt:lpwstr>
  </property>
</Properties>
</file>